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F9" w:rsidRPr="00432DEC" w:rsidRDefault="00712BF9" w:rsidP="00712BF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pl-PL"/>
        </w:rPr>
      </w:pPr>
      <w:r w:rsidRPr="00432DEC">
        <w:rPr>
          <w:rFonts w:eastAsia="Times New Roman" w:cs="Times New Roman"/>
          <w:b/>
          <w:color w:val="000000" w:themeColor="text1"/>
          <w:sz w:val="28"/>
          <w:szCs w:val="28"/>
          <w:lang w:eastAsia="pl-PL"/>
        </w:rPr>
        <w:t xml:space="preserve">Szanowni Mieszkańcy Gminy Młodzieszyn! </w:t>
      </w:r>
    </w:p>
    <w:p w:rsidR="00EF5C1B" w:rsidRDefault="00EF5C1B" w:rsidP="00712B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1664970</wp:posOffset>
            </wp:positionV>
            <wp:extent cx="715010" cy="715010"/>
            <wp:effectExtent l="0" t="0" r="8890" b="0"/>
            <wp:wrapThrough wrapText="bothSides">
              <wp:wrapPolygon edited="0">
                <wp:start x="17840" y="1726"/>
                <wp:lineTo x="9783" y="7481"/>
                <wp:lineTo x="6906" y="10359"/>
                <wp:lineTo x="6906" y="21293"/>
                <wp:lineTo x="9783" y="21293"/>
                <wp:lineTo x="10359" y="21293"/>
                <wp:lineTo x="12661" y="20142"/>
                <wp:lineTo x="16689" y="20142"/>
                <wp:lineTo x="21869" y="14963"/>
                <wp:lineTo x="21869" y="6906"/>
                <wp:lineTo x="20718" y="1726"/>
                <wp:lineTo x="17840" y="1726"/>
              </wp:wrapPolygon>
            </wp:wrapThrough>
            <wp:docPr id="2" name="Obraz 1" descr="C:\Users\Marzena\AppData\Local\Microsoft\Windows\Temporary Internet Files\Content.IE5\G1XFULWV\leaf-182176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zena\AppData\Local\Microsoft\Windows\Temporary Internet Files\Content.IE5\G1XFULWV\leaf-1821763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BF9" w:rsidRPr="003654A8">
        <w:rPr>
          <w:rFonts w:eastAsia="Times New Roman" w:cs="Times New Roman"/>
          <w:sz w:val="24"/>
          <w:szCs w:val="24"/>
          <w:lang w:eastAsia="pl-PL"/>
        </w:rPr>
        <w:t>Urząd Gminy Młodzieszyn informuje</w:t>
      </w:r>
      <w:r w:rsidR="00712BF9">
        <w:rPr>
          <w:rFonts w:eastAsia="Times New Roman" w:cs="Times New Roman"/>
          <w:sz w:val="24"/>
          <w:szCs w:val="24"/>
          <w:lang w:eastAsia="pl-PL"/>
        </w:rPr>
        <w:t xml:space="preserve">, że zauważony </w:t>
      </w:r>
      <w:r w:rsidR="00712BF9" w:rsidRPr="003806A7">
        <w:rPr>
          <w:rFonts w:eastAsia="Times New Roman" w:cs="Times New Roman"/>
          <w:sz w:val="24"/>
          <w:szCs w:val="24"/>
          <w:lang w:eastAsia="pl-PL"/>
        </w:rPr>
        <w:t>ostatnio</w:t>
      </w:r>
      <w:r w:rsidR="00712BF9" w:rsidRPr="003806A7">
        <w:rPr>
          <w:rFonts w:eastAsia="Times New Roman" w:cs="Times New Roman"/>
          <w:b/>
          <w:sz w:val="24"/>
          <w:szCs w:val="24"/>
          <w:lang w:eastAsia="pl-PL"/>
        </w:rPr>
        <w:t xml:space="preserve"> znaczący wzrost ilości odpadów ulegających biodegradacji </w:t>
      </w:r>
      <w:r w:rsidR="00712BF9">
        <w:rPr>
          <w:rFonts w:eastAsia="Times New Roman" w:cs="Times New Roman"/>
          <w:sz w:val="24"/>
          <w:szCs w:val="24"/>
          <w:lang w:eastAsia="pl-PL"/>
        </w:rPr>
        <w:t xml:space="preserve">(szczególnie liści i trawy) oddawanych przez mieszkańców gminy </w:t>
      </w:r>
      <w:r w:rsidR="00712BF9" w:rsidRPr="003806A7">
        <w:rPr>
          <w:rFonts w:eastAsia="Times New Roman" w:cs="Times New Roman"/>
          <w:b/>
          <w:sz w:val="24"/>
          <w:szCs w:val="24"/>
          <w:lang w:eastAsia="pl-PL"/>
        </w:rPr>
        <w:t>może w przyszłości negatywnie wpłynąć na cenę za odbiór</w:t>
      </w:r>
      <w:r w:rsidR="00712BF9">
        <w:rPr>
          <w:rFonts w:eastAsia="Times New Roman" w:cs="Times New Roman"/>
          <w:sz w:val="24"/>
          <w:szCs w:val="24"/>
          <w:lang w:eastAsia="pl-PL"/>
        </w:rPr>
        <w:t xml:space="preserve"> i zagospodarowanie </w:t>
      </w:r>
      <w:r w:rsidR="00712BF9" w:rsidRPr="003806A7">
        <w:rPr>
          <w:rFonts w:eastAsia="Times New Roman" w:cs="Times New Roman"/>
          <w:b/>
          <w:sz w:val="24"/>
          <w:szCs w:val="24"/>
          <w:lang w:eastAsia="pl-PL"/>
        </w:rPr>
        <w:t>odpadów</w:t>
      </w:r>
      <w:r w:rsidR="00712BF9">
        <w:rPr>
          <w:rFonts w:eastAsia="Times New Roman" w:cs="Times New Roman"/>
          <w:sz w:val="24"/>
          <w:szCs w:val="24"/>
          <w:lang w:eastAsia="pl-PL"/>
        </w:rPr>
        <w:t xml:space="preserve"> komunalnych. Dotychczas tak zwane odpady zielone oddawane były przez mieszkańców w niedużych ilościach, ponieważ potrafili sami, we własnym zakresie zagospodarować odpady organiczne na terenie własnych gospodarstw i ogródków. Obecnie ta sytuacja ulega zmianie. Dlatego mając na uwadze przedstawiony problem oraz to, że wcześniej mieszkańcy Gminy Młodzieszyn lepiej radzili sobie z odpadami </w:t>
      </w:r>
      <w:r w:rsidR="00712BF9" w:rsidRPr="003D110D">
        <w:rPr>
          <w:rFonts w:eastAsia="Times New Roman" w:cs="Times New Roman"/>
          <w:sz w:val="24"/>
          <w:szCs w:val="24"/>
          <w:lang w:eastAsia="pl-PL"/>
        </w:rPr>
        <w:t xml:space="preserve">ulegającymi biodegradacji </w:t>
      </w:r>
      <w:r w:rsidR="00712BF9">
        <w:rPr>
          <w:rFonts w:eastAsia="Times New Roman" w:cs="Times New Roman"/>
          <w:sz w:val="24"/>
          <w:szCs w:val="24"/>
          <w:lang w:eastAsia="pl-PL"/>
        </w:rPr>
        <w:t xml:space="preserve">pragniemy zwrócić Państwa uwagę na prosty, tani, a zarazem dużo bardziej przyjazny środowisku sposób zagospodarowania tych odpadów czyli kompostowanie na własnej działce. </w:t>
      </w:r>
    </w:p>
    <w:p w:rsidR="00712BF9" w:rsidRPr="00184FDB" w:rsidRDefault="00712BF9" w:rsidP="00EF5C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035D2">
        <w:rPr>
          <w:rFonts w:eastAsia="Times New Roman" w:cs="Times New Roman"/>
          <w:b/>
          <w:sz w:val="24"/>
          <w:szCs w:val="24"/>
          <w:lang w:eastAsia="pl-PL"/>
        </w:rPr>
        <w:t>Co to jest kompostowanie?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26991">
        <w:rPr>
          <w:rFonts w:eastAsia="Times New Roman" w:cs="Times New Roman"/>
          <w:sz w:val="24"/>
          <w:szCs w:val="24"/>
          <w:lang w:eastAsia="pl-PL"/>
        </w:rPr>
        <w:t>Kompostowanie to naturalny proces biologiczny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26991">
        <w:rPr>
          <w:rFonts w:eastAsia="Times New Roman" w:cs="Times New Roman"/>
          <w:sz w:val="24"/>
          <w:szCs w:val="24"/>
          <w:lang w:eastAsia="pl-PL"/>
        </w:rPr>
        <w:t>polegający na biodegradacji substancji organicznych pod</w:t>
      </w:r>
      <w:r>
        <w:rPr>
          <w:rFonts w:eastAsia="Times New Roman" w:cs="Times New Roman"/>
          <w:sz w:val="24"/>
          <w:szCs w:val="24"/>
          <w:lang w:eastAsia="pl-PL"/>
        </w:rPr>
        <w:t xml:space="preserve"> wpływem </w:t>
      </w:r>
      <w:r w:rsidRPr="00826991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działania</w:t>
      </w:r>
      <w:r w:rsidRPr="00826991">
        <w:rPr>
          <w:rFonts w:eastAsia="Times New Roman" w:cs="Times New Roman"/>
          <w:sz w:val="24"/>
          <w:szCs w:val="24"/>
          <w:lang w:eastAsia="pl-PL"/>
        </w:rPr>
        <w:t xml:space="preserve"> drobnoustrojów (bakterii, grzybów, alg i drożdży) </w:t>
      </w:r>
      <w:r>
        <w:rPr>
          <w:rFonts w:eastAsia="Times New Roman" w:cs="Times New Roman"/>
          <w:sz w:val="24"/>
          <w:szCs w:val="24"/>
          <w:lang w:eastAsia="pl-PL"/>
        </w:rPr>
        <w:t>oraz mikro</w:t>
      </w:r>
      <w:r w:rsidRPr="00826991">
        <w:rPr>
          <w:rFonts w:eastAsia="Times New Roman" w:cs="Times New Roman"/>
          <w:sz w:val="24"/>
          <w:szCs w:val="24"/>
          <w:lang w:eastAsia="pl-PL"/>
        </w:rPr>
        <w:t>organizmów (owadów, dżdżownic).</w:t>
      </w:r>
      <w:r w:rsidR="00EF5C1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26991">
        <w:rPr>
          <w:rFonts w:eastAsia="Times New Roman" w:cs="Times New Roman"/>
          <w:sz w:val="24"/>
          <w:szCs w:val="24"/>
          <w:lang w:eastAsia="pl-PL"/>
        </w:rPr>
        <w:t>Niezbędnymi elementami procesu są: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26991">
        <w:rPr>
          <w:rFonts w:eastAsia="Times New Roman" w:cs="Times New Roman"/>
          <w:sz w:val="24"/>
          <w:szCs w:val="24"/>
          <w:lang w:eastAsia="pl-PL"/>
        </w:rPr>
        <w:t>węgiel, azot, woda i tlen (z powietrza)</w:t>
      </w:r>
      <w:r w:rsidR="00EF5C1B">
        <w:rPr>
          <w:rFonts w:eastAsia="Times New Roman" w:cs="Times New Roman"/>
          <w:sz w:val="24"/>
          <w:szCs w:val="24"/>
          <w:lang w:eastAsia="pl-PL"/>
        </w:rPr>
        <w:t>.</w:t>
      </w:r>
    </w:p>
    <w:p w:rsidR="00EF5C1B" w:rsidRDefault="00712BF9" w:rsidP="00EF5C1B">
      <w:p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84615B">
        <w:rPr>
          <w:rFonts w:eastAsia="Times New Roman" w:cs="Times New Roman"/>
          <w:sz w:val="24"/>
          <w:szCs w:val="24"/>
          <w:lang w:eastAsia="pl-PL"/>
        </w:rPr>
        <w:t>W odpadach domowych, jakie wytwarzamy nawet do 50% stanowią odpady organiczne (biodegradowalne), które niejednokrotnie wrzucamy do pojemników mieszając je z innymi rodzajami odpadów. Najbardziej racjonalnym sposobem zagospodarow</w:t>
      </w:r>
      <w:r>
        <w:rPr>
          <w:rFonts w:eastAsia="Times New Roman" w:cs="Times New Roman"/>
          <w:sz w:val="24"/>
          <w:szCs w:val="24"/>
          <w:lang w:eastAsia="pl-PL"/>
        </w:rPr>
        <w:t>ania odpadów organicznych jest właśnie</w:t>
      </w:r>
      <w:r w:rsidRPr="0084615B">
        <w:rPr>
          <w:rFonts w:eastAsia="Times New Roman" w:cs="Times New Roman"/>
          <w:sz w:val="24"/>
          <w:szCs w:val="24"/>
          <w:lang w:eastAsia="pl-PL"/>
        </w:rPr>
        <w:t xml:space="preserve"> kompostowanie w przydomowych kompostownikach. Otrzymany kompost jest cennym nawozem organicznym.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4615B">
        <w:rPr>
          <w:rFonts w:eastAsia="Times New Roman" w:cs="Times New Roman"/>
          <w:sz w:val="24"/>
          <w:szCs w:val="24"/>
          <w:lang w:eastAsia="pl-PL"/>
        </w:rPr>
        <w:t xml:space="preserve">Kompostowanie jest naturalną metodą unieszkodliwiania i zagospodarowania odpadów pochodzenia organicznego. Składa się z dwóch głównych procesów: mineralizacji w warunkach tlenowych oraz humifikacji. Podwyższona temperatura, w której zachodzą te procesy oraz obecność grzybów pleśniowych wytwarzających substancje antybiotyczne, gwarantuje zniszczenie wszystkich mikroorganizmów chorobotwórczych a także nasion chwastów. W efekcie powstaje stabilna substancja próchnicza, która może być stosowana jako nawóz organiczny. </w:t>
      </w:r>
    </w:p>
    <w:p w:rsidR="00EF5C1B" w:rsidRDefault="00EF5C1B" w:rsidP="00EF5C1B">
      <w:pPr>
        <w:spacing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153670</wp:posOffset>
            </wp:positionV>
            <wp:extent cx="537210" cy="930275"/>
            <wp:effectExtent l="19050" t="0" r="0" b="0"/>
            <wp:wrapThrough wrapText="bothSides">
              <wp:wrapPolygon edited="0">
                <wp:start x="0" y="2654"/>
                <wp:lineTo x="-766" y="19904"/>
                <wp:lineTo x="20681" y="19904"/>
                <wp:lineTo x="20681" y="2654"/>
                <wp:lineTo x="0" y="2654"/>
              </wp:wrapPolygon>
            </wp:wrapThrough>
            <wp:docPr id="3" name="Obraz 2" descr="C:\Users\Marzena\AppData\Local\Microsoft\Windows\Temporary Internet Files\Content.IE5\G1XFULWV\Question_mark_2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zena\AppData\Local\Microsoft\Windows\Temporary Internet Files\Content.IE5\G1XFULWV\Question_mark_2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3810" r="22222" b="7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C1B" w:rsidRDefault="00712BF9" w:rsidP="00EF5C1B">
      <w:p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C035D2">
        <w:rPr>
          <w:rFonts w:eastAsia="Times New Roman" w:cs="Times New Roman"/>
          <w:b/>
          <w:sz w:val="24"/>
          <w:szCs w:val="24"/>
          <w:lang w:eastAsia="pl-PL"/>
        </w:rPr>
        <w:t>Co można kompostować?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EF5C1B" w:rsidRDefault="00712BF9" w:rsidP="00EF5C1B">
      <w:p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84615B">
        <w:rPr>
          <w:rFonts w:eastAsia="Times New Roman" w:cs="Times New Roman"/>
          <w:sz w:val="24"/>
          <w:szCs w:val="24"/>
          <w:lang w:eastAsia="pl-PL"/>
        </w:rPr>
        <w:t>Kompostujemy substancje organiczne, które nie zaw</w:t>
      </w:r>
      <w:r>
        <w:rPr>
          <w:rFonts w:eastAsia="Times New Roman" w:cs="Times New Roman"/>
          <w:sz w:val="24"/>
          <w:szCs w:val="24"/>
          <w:lang w:eastAsia="pl-PL"/>
        </w:rPr>
        <w:t>ierają składników toksycznych,</w:t>
      </w:r>
      <w:r w:rsidRPr="0084615B">
        <w:rPr>
          <w:rFonts w:eastAsia="Times New Roman" w:cs="Times New Roman"/>
          <w:sz w:val="24"/>
          <w:szCs w:val="24"/>
          <w:lang w:eastAsia="pl-PL"/>
        </w:rPr>
        <w:t> przede wszystkim: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4615B">
        <w:rPr>
          <w:rFonts w:eastAsia="Times New Roman" w:cs="Times New Roman"/>
          <w:sz w:val="24"/>
          <w:szCs w:val="24"/>
          <w:lang w:eastAsia="pl-PL"/>
        </w:rPr>
        <w:t>liście i skoszoną trawę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84615B">
        <w:rPr>
          <w:rFonts w:eastAsia="Times New Roman" w:cs="Times New Roman"/>
          <w:sz w:val="24"/>
          <w:szCs w:val="24"/>
          <w:lang w:eastAsia="pl-PL"/>
        </w:rPr>
        <w:t>odpady kuchenne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84615B">
        <w:rPr>
          <w:rFonts w:eastAsia="Times New Roman" w:cs="Times New Roman"/>
          <w:sz w:val="24"/>
          <w:szCs w:val="24"/>
          <w:lang w:eastAsia="pl-PL"/>
        </w:rPr>
        <w:t>resztki roślinne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84615B">
        <w:rPr>
          <w:rFonts w:eastAsia="Times New Roman" w:cs="Times New Roman"/>
          <w:sz w:val="24"/>
          <w:szCs w:val="24"/>
          <w:lang w:eastAsia="pl-PL"/>
        </w:rPr>
        <w:t>chwasty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84615B">
        <w:rPr>
          <w:rFonts w:eastAsia="Times New Roman" w:cs="Times New Roman"/>
          <w:sz w:val="24"/>
          <w:szCs w:val="24"/>
          <w:lang w:eastAsia="pl-PL"/>
        </w:rPr>
        <w:t>popiół drzewny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84615B">
        <w:rPr>
          <w:rFonts w:eastAsia="Times New Roman" w:cs="Times New Roman"/>
          <w:sz w:val="24"/>
          <w:szCs w:val="24"/>
          <w:lang w:eastAsia="pl-PL"/>
        </w:rPr>
        <w:t>torf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84615B">
        <w:rPr>
          <w:rFonts w:eastAsia="Times New Roman" w:cs="Times New Roman"/>
          <w:sz w:val="24"/>
          <w:szCs w:val="24"/>
          <w:lang w:eastAsia="pl-PL"/>
        </w:rPr>
        <w:t>papier (niezadrukowany), zużyte ręczniki papierowe i chusteczki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84615B">
        <w:rPr>
          <w:rFonts w:eastAsia="Times New Roman" w:cs="Times New Roman"/>
          <w:sz w:val="24"/>
          <w:szCs w:val="24"/>
          <w:lang w:eastAsia="pl-PL"/>
        </w:rPr>
        <w:t>korę drzew, trociny, rozdrobnione gałęzie</w:t>
      </w:r>
    </w:p>
    <w:p w:rsidR="00B837A5" w:rsidRDefault="00B837A5" w:rsidP="00EF5C1B">
      <w:pPr>
        <w:spacing w:after="0"/>
        <w:ind w:left="142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155575</wp:posOffset>
            </wp:positionV>
            <wp:extent cx="306705" cy="301625"/>
            <wp:effectExtent l="19050" t="0" r="0" b="0"/>
            <wp:wrapThrough wrapText="bothSides">
              <wp:wrapPolygon edited="0">
                <wp:start x="2683" y="0"/>
                <wp:lineTo x="-1342" y="4093"/>
                <wp:lineTo x="-1342" y="15006"/>
                <wp:lineTo x="2683" y="20463"/>
                <wp:lineTo x="17441" y="20463"/>
                <wp:lineTo x="20124" y="20463"/>
                <wp:lineTo x="21466" y="10914"/>
                <wp:lineTo x="21466" y="0"/>
                <wp:lineTo x="2683" y="0"/>
              </wp:wrapPolygon>
            </wp:wrapThrough>
            <wp:docPr id="5" name="Obraz 3" descr="C:\Users\Marzena\AppData\Local\Microsoft\Windows\Temporary Internet Files\Content.IE5\XFOXHOZK\tick-160426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zena\AppData\Local\Microsoft\Windows\Temporary Internet Files\Content.IE5\XFOXHOZK\tick-160426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C1B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:rsidR="00712BF9" w:rsidRPr="0084615B" w:rsidRDefault="00712BF9" w:rsidP="00EF5C1B">
      <w:pPr>
        <w:spacing w:after="0"/>
        <w:ind w:left="142"/>
        <w:rPr>
          <w:rFonts w:eastAsia="Times New Roman" w:cs="Times New Roman"/>
          <w:sz w:val="24"/>
          <w:szCs w:val="24"/>
          <w:lang w:eastAsia="pl-PL"/>
        </w:rPr>
      </w:pPr>
      <w:r w:rsidRPr="00C035D2">
        <w:rPr>
          <w:rFonts w:eastAsia="Times New Roman" w:cs="Times New Roman"/>
          <w:b/>
          <w:sz w:val="24"/>
          <w:szCs w:val="24"/>
          <w:lang w:eastAsia="pl-PL"/>
        </w:rPr>
        <w:t>Zalety kompostowania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EF5C1B">
        <w:rPr>
          <w:rFonts w:eastAsia="Times New Roman" w:cs="Times New Roman"/>
          <w:sz w:val="24"/>
          <w:szCs w:val="24"/>
          <w:lang w:eastAsia="pl-PL"/>
        </w:rPr>
        <w:t>- d</w:t>
      </w:r>
      <w:r w:rsidRPr="0084615B">
        <w:rPr>
          <w:rFonts w:eastAsia="Times New Roman" w:cs="Times New Roman"/>
          <w:sz w:val="24"/>
          <w:szCs w:val="24"/>
          <w:lang w:eastAsia="pl-PL"/>
        </w:rPr>
        <w:t>o najważniejszych zalet kompostowania należą:</w:t>
      </w:r>
      <w:r w:rsidR="00B837A5">
        <w:rPr>
          <w:rFonts w:eastAsia="Times New Roman" w:cs="Times New Roman"/>
          <w:sz w:val="24"/>
          <w:szCs w:val="24"/>
          <w:lang w:eastAsia="pl-PL"/>
        </w:rPr>
        <w:br/>
      </w:r>
    </w:p>
    <w:p w:rsidR="00712BF9" w:rsidRPr="0084615B" w:rsidRDefault="00712BF9" w:rsidP="00712BF9">
      <w:pPr>
        <w:numPr>
          <w:ilvl w:val="0"/>
          <w:numId w:val="15"/>
        </w:numPr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4615B">
        <w:rPr>
          <w:rFonts w:eastAsia="Times New Roman" w:cs="Times New Roman"/>
          <w:sz w:val="24"/>
          <w:szCs w:val="24"/>
          <w:lang w:eastAsia="pl-PL"/>
        </w:rPr>
        <w:t>zmniejszenie o 30-50% ogólnej ilości odpadów kierowanych na wysypiska</w:t>
      </w:r>
      <w:r>
        <w:rPr>
          <w:rFonts w:eastAsia="Times New Roman" w:cs="Times New Roman"/>
          <w:sz w:val="24"/>
          <w:szCs w:val="24"/>
          <w:lang w:eastAsia="pl-PL"/>
        </w:rPr>
        <w:t>,</w:t>
      </w:r>
    </w:p>
    <w:p w:rsidR="00712BF9" w:rsidRPr="0084615B" w:rsidRDefault="00712BF9" w:rsidP="00712B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4615B">
        <w:rPr>
          <w:rFonts w:eastAsia="Times New Roman" w:cs="Times New Roman"/>
          <w:sz w:val="24"/>
          <w:szCs w:val="24"/>
          <w:lang w:eastAsia="pl-PL"/>
        </w:rPr>
        <w:t>unieszkodliwienie odpadów pod względem sanitarno-epidemiologicznym</w:t>
      </w:r>
      <w:r>
        <w:rPr>
          <w:rFonts w:eastAsia="Times New Roman" w:cs="Times New Roman"/>
          <w:sz w:val="24"/>
          <w:szCs w:val="24"/>
          <w:lang w:eastAsia="pl-PL"/>
        </w:rPr>
        <w:t>,</w:t>
      </w:r>
    </w:p>
    <w:p w:rsidR="00712BF9" w:rsidRPr="0084615B" w:rsidRDefault="00712BF9" w:rsidP="00712B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4615B">
        <w:rPr>
          <w:rFonts w:eastAsia="Times New Roman" w:cs="Times New Roman"/>
          <w:sz w:val="24"/>
          <w:szCs w:val="24"/>
          <w:lang w:eastAsia="pl-PL"/>
        </w:rPr>
        <w:t>produkcja kompostu niezbędnego dla zapewnienia urodzajności gleb (w Polsce ok. 60% gleb ma niedomiar humusu)</w:t>
      </w:r>
      <w:r>
        <w:rPr>
          <w:rFonts w:eastAsia="Times New Roman" w:cs="Times New Roman"/>
          <w:sz w:val="24"/>
          <w:szCs w:val="24"/>
          <w:lang w:eastAsia="pl-PL"/>
        </w:rPr>
        <w:t>,</w:t>
      </w:r>
    </w:p>
    <w:p w:rsidR="00712BF9" w:rsidRPr="0084615B" w:rsidRDefault="00712BF9" w:rsidP="00712B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4615B">
        <w:rPr>
          <w:rFonts w:eastAsia="Times New Roman" w:cs="Times New Roman"/>
          <w:sz w:val="24"/>
          <w:szCs w:val="24"/>
          <w:lang w:eastAsia="pl-PL"/>
        </w:rPr>
        <w:t>proste technologie kompostowania</w:t>
      </w:r>
      <w:r>
        <w:rPr>
          <w:rFonts w:eastAsia="Times New Roman" w:cs="Times New Roman"/>
          <w:sz w:val="24"/>
          <w:szCs w:val="24"/>
          <w:lang w:eastAsia="pl-PL"/>
        </w:rPr>
        <w:t>,</w:t>
      </w:r>
    </w:p>
    <w:p w:rsidR="00712BF9" w:rsidRPr="0084615B" w:rsidRDefault="00712BF9" w:rsidP="00712B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4615B">
        <w:rPr>
          <w:rFonts w:eastAsia="Times New Roman" w:cs="Times New Roman"/>
          <w:sz w:val="24"/>
          <w:szCs w:val="24"/>
          <w:lang w:eastAsia="pl-PL"/>
        </w:rPr>
        <w:t>niski koszt inwestycji i eksploatacji</w:t>
      </w:r>
      <w:r>
        <w:rPr>
          <w:rFonts w:eastAsia="Times New Roman" w:cs="Times New Roman"/>
          <w:sz w:val="24"/>
          <w:szCs w:val="24"/>
          <w:lang w:eastAsia="pl-PL"/>
        </w:rPr>
        <w:t>,</w:t>
      </w:r>
    </w:p>
    <w:p w:rsidR="00712BF9" w:rsidRPr="0084615B" w:rsidRDefault="00712BF9" w:rsidP="00712B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4615B">
        <w:rPr>
          <w:rFonts w:eastAsia="Times New Roman" w:cs="Times New Roman"/>
          <w:sz w:val="24"/>
          <w:szCs w:val="24"/>
          <w:lang w:eastAsia="pl-PL"/>
        </w:rPr>
        <w:t>łatwość składowania niewykorzystanego kompostu</w:t>
      </w:r>
      <w:r>
        <w:rPr>
          <w:rFonts w:eastAsia="Times New Roman" w:cs="Times New Roman"/>
          <w:sz w:val="24"/>
          <w:szCs w:val="24"/>
          <w:lang w:eastAsia="pl-PL"/>
        </w:rPr>
        <w:t>,</w:t>
      </w:r>
    </w:p>
    <w:p w:rsidR="00712BF9" w:rsidRPr="00B837A5" w:rsidRDefault="00712BF9" w:rsidP="00B837A5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035D2">
        <w:rPr>
          <w:rFonts w:eastAsia="Times New Roman" w:cs="Times New Roman"/>
          <w:b/>
          <w:sz w:val="24"/>
          <w:szCs w:val="24"/>
          <w:lang w:eastAsia="pl-PL"/>
        </w:rPr>
        <w:t>Z technicznego punktu widzenia najprostszą z metod jest kompostowanie w warunkach naturalnych. Tradycyjnie materiały do kompostowania układa się w pryzmach, tworząc warstwy kompostu przegradzane ziemią, zapewniając dopływ powietrza i przewracając go co jakiś czas. Pełnowartościowy kompost uzyskuje się tą metodą po około sześciu miesiącach. Obecnie na rynku pojawiły się specjalne urządzenia, takie jak kompostowniki drewniane lub małe kontenery z tworzyw sztucznych, które ułatwiają i często przyspieszają przydomową produkcję kompostu. Niewielkie, drewniane kompostowniki przydomowe można również z powodzeniem wykonać samodzielnie – do czego gorąco zachęcamy.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5C1F25" w:rsidRPr="00903C5C" w:rsidRDefault="00BA7AF2" w:rsidP="00645B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480226" y="461176"/>
            <wp:positionH relativeFrom="margin">
              <wp:align>center</wp:align>
            </wp:positionH>
            <wp:positionV relativeFrom="margin">
              <wp:align>center</wp:align>
            </wp:positionV>
            <wp:extent cx="7557604" cy="10074302"/>
            <wp:effectExtent l="19050" t="0" r="5246" b="0"/>
            <wp:wrapSquare wrapText="bothSides"/>
            <wp:docPr id="1" name="Obraz 0" descr="Kompostowanie_infograf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postowanie_infografi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604" cy="10074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C5C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sectPr w:rsidR="005C1F25" w:rsidRPr="00903C5C" w:rsidSect="00BD3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C51"/>
    <w:multiLevelType w:val="hybridMultilevel"/>
    <w:tmpl w:val="195EA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03F50"/>
    <w:multiLevelType w:val="hybridMultilevel"/>
    <w:tmpl w:val="60309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67EF7"/>
    <w:multiLevelType w:val="hybridMultilevel"/>
    <w:tmpl w:val="54EA2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6386"/>
    <w:multiLevelType w:val="multilevel"/>
    <w:tmpl w:val="95D8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F5D1F"/>
    <w:multiLevelType w:val="multilevel"/>
    <w:tmpl w:val="82F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776B6"/>
    <w:multiLevelType w:val="multilevel"/>
    <w:tmpl w:val="11DC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0490A"/>
    <w:multiLevelType w:val="hybridMultilevel"/>
    <w:tmpl w:val="9E56EB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2EC5"/>
    <w:multiLevelType w:val="multilevel"/>
    <w:tmpl w:val="F20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0275B"/>
    <w:multiLevelType w:val="hybridMultilevel"/>
    <w:tmpl w:val="F946A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86DD0"/>
    <w:multiLevelType w:val="hybridMultilevel"/>
    <w:tmpl w:val="3CE2F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F62C4"/>
    <w:multiLevelType w:val="multilevel"/>
    <w:tmpl w:val="87E0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DC0462"/>
    <w:multiLevelType w:val="hybridMultilevel"/>
    <w:tmpl w:val="BB5C5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14AF7"/>
    <w:multiLevelType w:val="multilevel"/>
    <w:tmpl w:val="65D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AD0B7E"/>
    <w:multiLevelType w:val="multilevel"/>
    <w:tmpl w:val="170A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5A55B8"/>
    <w:multiLevelType w:val="multilevel"/>
    <w:tmpl w:val="9230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1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6545B"/>
    <w:rsid w:val="00023CB8"/>
    <w:rsid w:val="00024CDC"/>
    <w:rsid w:val="000536D5"/>
    <w:rsid w:val="00212328"/>
    <w:rsid w:val="0022785E"/>
    <w:rsid w:val="00235786"/>
    <w:rsid w:val="00296DEB"/>
    <w:rsid w:val="002E3D98"/>
    <w:rsid w:val="00304557"/>
    <w:rsid w:val="00385C0F"/>
    <w:rsid w:val="003B3D74"/>
    <w:rsid w:val="00432DEC"/>
    <w:rsid w:val="00507759"/>
    <w:rsid w:val="00514064"/>
    <w:rsid w:val="005C1F25"/>
    <w:rsid w:val="00632371"/>
    <w:rsid w:val="006369CA"/>
    <w:rsid w:val="00645B91"/>
    <w:rsid w:val="0066545B"/>
    <w:rsid w:val="00686717"/>
    <w:rsid w:val="00712BF9"/>
    <w:rsid w:val="007756A4"/>
    <w:rsid w:val="008A2132"/>
    <w:rsid w:val="008F116A"/>
    <w:rsid w:val="00903C5C"/>
    <w:rsid w:val="00992FAC"/>
    <w:rsid w:val="009A299C"/>
    <w:rsid w:val="009B3760"/>
    <w:rsid w:val="00A22ED6"/>
    <w:rsid w:val="00A42A27"/>
    <w:rsid w:val="00AA6D57"/>
    <w:rsid w:val="00B3137E"/>
    <w:rsid w:val="00B837A5"/>
    <w:rsid w:val="00BA7AF2"/>
    <w:rsid w:val="00BD310E"/>
    <w:rsid w:val="00BF1B67"/>
    <w:rsid w:val="00C7503D"/>
    <w:rsid w:val="00CF43A9"/>
    <w:rsid w:val="00E65BFD"/>
    <w:rsid w:val="00E8020C"/>
    <w:rsid w:val="00EF5C1B"/>
    <w:rsid w:val="00F7364D"/>
    <w:rsid w:val="00FB298E"/>
    <w:rsid w:val="00FB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57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54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54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45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4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Marzena</cp:lastModifiedBy>
  <cp:revision>4</cp:revision>
  <cp:lastPrinted>2019-11-09T14:02:00Z</cp:lastPrinted>
  <dcterms:created xsi:type="dcterms:W3CDTF">2019-11-09T14:03:00Z</dcterms:created>
  <dcterms:modified xsi:type="dcterms:W3CDTF">2019-11-09T15:22:00Z</dcterms:modified>
</cp:coreProperties>
</file>