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DE" w:rsidRPr="005B1B17" w:rsidRDefault="00C246DE" w:rsidP="00426D67">
      <w:pPr>
        <w:jc w:val="center"/>
        <w:rPr>
          <w:rFonts w:cstheme="minorHAnsi"/>
          <w:b/>
          <w:sz w:val="24"/>
          <w:szCs w:val="24"/>
        </w:rPr>
      </w:pPr>
      <w:r w:rsidRPr="005B1B17">
        <w:rPr>
          <w:rFonts w:cstheme="minorHAnsi"/>
          <w:b/>
          <w:sz w:val="24"/>
          <w:szCs w:val="24"/>
        </w:rPr>
        <w:t>REGULAMIN</w:t>
      </w:r>
    </w:p>
    <w:p w:rsidR="00426D67" w:rsidRPr="005B1B17" w:rsidRDefault="00C246DE" w:rsidP="00426D67">
      <w:pPr>
        <w:jc w:val="center"/>
        <w:rPr>
          <w:rFonts w:cstheme="minorHAnsi"/>
          <w:b/>
          <w:sz w:val="24"/>
          <w:szCs w:val="24"/>
        </w:rPr>
      </w:pPr>
      <w:r w:rsidRPr="005B1B17">
        <w:rPr>
          <w:rFonts w:cstheme="minorHAnsi"/>
          <w:b/>
          <w:sz w:val="24"/>
          <w:szCs w:val="24"/>
        </w:rPr>
        <w:t>konkursu</w:t>
      </w:r>
      <w:r w:rsidR="00426D67" w:rsidRPr="005B1B17">
        <w:rPr>
          <w:rFonts w:cstheme="minorHAnsi"/>
          <w:b/>
          <w:sz w:val="24"/>
          <w:szCs w:val="24"/>
        </w:rPr>
        <w:t xml:space="preserve"> "</w:t>
      </w:r>
      <w:r w:rsidR="00E41405" w:rsidRPr="005B1B17">
        <w:rPr>
          <w:rFonts w:cstheme="minorHAnsi"/>
          <w:b/>
          <w:sz w:val="24"/>
          <w:szCs w:val="24"/>
        </w:rPr>
        <w:t>Być kobietą, być kobietą...</w:t>
      </w:r>
      <w:r w:rsidR="00426D67" w:rsidRPr="005B1B17">
        <w:rPr>
          <w:rFonts w:cstheme="minorHAnsi"/>
          <w:b/>
          <w:sz w:val="24"/>
          <w:szCs w:val="24"/>
        </w:rPr>
        <w:t>"</w:t>
      </w:r>
    </w:p>
    <w:p w:rsidR="00C246DE" w:rsidRPr="005B1B17" w:rsidRDefault="00C246DE" w:rsidP="00C246D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246DE" w:rsidRPr="005B1B17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B1B17">
        <w:rPr>
          <w:rFonts w:cstheme="minorHAnsi"/>
          <w:b/>
          <w:bCs/>
          <w:sz w:val="24"/>
          <w:szCs w:val="24"/>
        </w:rPr>
        <w:t>§ 1</w:t>
      </w:r>
    </w:p>
    <w:p w:rsidR="00C246DE" w:rsidRPr="005B1B17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B1B17">
        <w:rPr>
          <w:rFonts w:cstheme="minorHAnsi"/>
          <w:b/>
          <w:bCs/>
          <w:sz w:val="24"/>
          <w:szCs w:val="24"/>
        </w:rPr>
        <w:t>Postanowienia ogólne</w:t>
      </w:r>
    </w:p>
    <w:p w:rsidR="00C246DE" w:rsidRPr="005B1B17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246DE" w:rsidRPr="005B1B17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B1B17">
        <w:rPr>
          <w:rFonts w:cstheme="minorHAnsi"/>
          <w:sz w:val="24"/>
          <w:szCs w:val="24"/>
        </w:rPr>
        <w:t>Niniejszy Regulamin określa zasady przeprowadzenia Konkursu "Być kobietą, być kobietą..." (dalej zwanego „</w:t>
      </w:r>
      <w:r w:rsidRPr="005B1B17">
        <w:rPr>
          <w:rFonts w:cstheme="minorHAnsi"/>
          <w:b/>
          <w:bCs/>
          <w:sz w:val="24"/>
          <w:szCs w:val="24"/>
        </w:rPr>
        <w:t>Konkursem</w:t>
      </w:r>
      <w:r w:rsidRPr="005B1B17">
        <w:rPr>
          <w:rFonts w:cstheme="minorHAnsi"/>
          <w:sz w:val="24"/>
          <w:szCs w:val="24"/>
        </w:rPr>
        <w:t>”), którego celem jest wybór i nagrodzenie osób (zwanych dalej „</w:t>
      </w:r>
      <w:r w:rsidRPr="005B1B17">
        <w:rPr>
          <w:rFonts w:cstheme="minorHAnsi"/>
          <w:b/>
          <w:bCs/>
          <w:sz w:val="24"/>
          <w:szCs w:val="24"/>
        </w:rPr>
        <w:t>Uczestnikami”</w:t>
      </w:r>
      <w:r w:rsidRPr="005B1B17">
        <w:rPr>
          <w:rFonts w:cstheme="minorHAnsi"/>
          <w:sz w:val="24"/>
          <w:szCs w:val="24"/>
        </w:rPr>
        <w:t>), które zrealizują i prześlą najciekawszy projekt w postaci krótkiego filmu amatorskie</w:t>
      </w:r>
      <w:r w:rsidR="008A26C5">
        <w:rPr>
          <w:rFonts w:cstheme="minorHAnsi"/>
          <w:sz w:val="24"/>
          <w:szCs w:val="24"/>
        </w:rPr>
        <w:t xml:space="preserve">go, animacji, przedstawiającego </w:t>
      </w:r>
      <w:r w:rsidRPr="005B1B17">
        <w:rPr>
          <w:rFonts w:cstheme="minorHAnsi"/>
          <w:sz w:val="24"/>
          <w:szCs w:val="24"/>
        </w:rPr>
        <w:t>kobiecy dzień, kobiece obowiązki i zajęcia.</w:t>
      </w:r>
    </w:p>
    <w:p w:rsidR="00C246DE" w:rsidRPr="005B1B17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B1B17">
        <w:rPr>
          <w:rFonts w:cstheme="minorHAnsi"/>
          <w:sz w:val="24"/>
          <w:szCs w:val="24"/>
        </w:rPr>
        <w:t xml:space="preserve">Organizatorem Konkursu jest Gmina Młodzieszyn, reprezentowana przez Wójta Gminy Monikę Pietrzyk, </w:t>
      </w:r>
      <w:r w:rsidR="00F936B7">
        <w:rPr>
          <w:rFonts w:cstheme="minorHAnsi"/>
          <w:sz w:val="24"/>
          <w:szCs w:val="24"/>
        </w:rPr>
        <w:t>z siedzibą ul.</w:t>
      </w:r>
      <w:r w:rsidRPr="005B1B17">
        <w:rPr>
          <w:rFonts w:cstheme="minorHAnsi"/>
          <w:sz w:val="24"/>
          <w:szCs w:val="24"/>
        </w:rPr>
        <w:t xml:space="preserve"> Wyszogrodzka 25, 96-512 Młodzieszyn</w:t>
      </w:r>
      <w:r w:rsidR="00F936B7">
        <w:rPr>
          <w:rFonts w:cstheme="minorHAnsi"/>
          <w:sz w:val="24"/>
          <w:szCs w:val="24"/>
        </w:rPr>
        <w:t xml:space="preserve"> </w:t>
      </w:r>
      <w:r w:rsidRPr="005B1B17">
        <w:rPr>
          <w:rFonts w:cstheme="minorHAnsi"/>
          <w:sz w:val="24"/>
          <w:szCs w:val="24"/>
        </w:rPr>
        <w:t>(dalej zwana „</w:t>
      </w:r>
      <w:r w:rsidRPr="005B1B17">
        <w:rPr>
          <w:rFonts w:cstheme="minorHAnsi"/>
          <w:b/>
          <w:bCs/>
          <w:sz w:val="24"/>
          <w:szCs w:val="24"/>
        </w:rPr>
        <w:t>Organizatorem”).</w:t>
      </w:r>
    </w:p>
    <w:p w:rsidR="00C246DE" w:rsidRPr="005B1B17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B1B17">
        <w:rPr>
          <w:rFonts w:cstheme="minorHAnsi"/>
          <w:sz w:val="24"/>
          <w:szCs w:val="24"/>
        </w:rPr>
        <w:t>Fund</w:t>
      </w:r>
      <w:r w:rsidR="00F936B7">
        <w:rPr>
          <w:rFonts w:cstheme="minorHAnsi"/>
          <w:sz w:val="24"/>
          <w:szCs w:val="24"/>
        </w:rPr>
        <w:t>atorem nagród w konkursie jest Gmina</w:t>
      </w:r>
      <w:r w:rsidRPr="005B1B17">
        <w:rPr>
          <w:rFonts w:cstheme="minorHAnsi"/>
          <w:sz w:val="24"/>
          <w:szCs w:val="24"/>
        </w:rPr>
        <w:t xml:space="preserve"> Młodzieszyn.</w:t>
      </w:r>
    </w:p>
    <w:p w:rsidR="00C246DE" w:rsidRPr="005B1B17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B1B17">
        <w:rPr>
          <w:rFonts w:cstheme="minorHAnsi"/>
          <w:sz w:val="24"/>
          <w:szCs w:val="24"/>
        </w:rPr>
        <w:t xml:space="preserve">Miejscem ogłoszenia Konkursu jest strona internetowa Organizatora: www.mlodzieszyn.pl, profil Organizatora w serwisie społecznościowym Facebook: www.facebook.com/UGMlodzieszyn </w:t>
      </w:r>
      <w:r w:rsidR="00264875">
        <w:rPr>
          <w:rFonts w:cstheme="minorHAnsi"/>
          <w:sz w:val="24"/>
          <w:szCs w:val="24"/>
        </w:rPr>
        <w:t xml:space="preserve">a także </w:t>
      </w:r>
      <w:r w:rsidRPr="005B1B17">
        <w:rPr>
          <w:rFonts w:cstheme="minorHAnsi"/>
          <w:sz w:val="24"/>
          <w:szCs w:val="24"/>
        </w:rPr>
        <w:t>lokalne portale internetowe o zasięgu powiatowym oraz radio</w:t>
      </w:r>
      <w:r w:rsidR="00264875">
        <w:rPr>
          <w:rFonts w:cstheme="minorHAnsi"/>
          <w:sz w:val="24"/>
          <w:szCs w:val="24"/>
        </w:rPr>
        <w:t xml:space="preserve"> lokalne</w:t>
      </w:r>
      <w:r w:rsidRPr="005B1B17">
        <w:rPr>
          <w:rFonts w:cstheme="minorHAnsi"/>
          <w:sz w:val="24"/>
          <w:szCs w:val="24"/>
        </w:rPr>
        <w:t>.</w:t>
      </w:r>
    </w:p>
    <w:p w:rsidR="00C246DE" w:rsidRPr="005B1B17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B1B17">
        <w:rPr>
          <w:rFonts w:cstheme="minorHAnsi"/>
          <w:sz w:val="24"/>
          <w:szCs w:val="24"/>
        </w:rPr>
        <w:t xml:space="preserve">Regulamin Konkursu (dalej zwany </w:t>
      </w:r>
      <w:r w:rsidRPr="005B1B17">
        <w:rPr>
          <w:rFonts w:cstheme="minorHAnsi"/>
          <w:b/>
          <w:sz w:val="24"/>
          <w:szCs w:val="24"/>
        </w:rPr>
        <w:t>„Regulaminem”</w:t>
      </w:r>
      <w:r w:rsidRPr="005B1B17">
        <w:rPr>
          <w:rFonts w:cstheme="minorHAnsi"/>
          <w:sz w:val="24"/>
          <w:szCs w:val="24"/>
        </w:rPr>
        <w:t>)</w:t>
      </w:r>
      <w:r w:rsidR="00264875">
        <w:rPr>
          <w:rFonts w:cstheme="minorHAnsi"/>
          <w:sz w:val="24"/>
          <w:szCs w:val="24"/>
        </w:rPr>
        <w:t xml:space="preserve"> </w:t>
      </w:r>
      <w:r w:rsidRPr="005B1B17">
        <w:rPr>
          <w:rFonts w:cstheme="minorHAnsi"/>
          <w:sz w:val="24"/>
          <w:szCs w:val="24"/>
        </w:rPr>
        <w:t>dostępny jest w siedzibie Organizator</w:t>
      </w:r>
      <w:r w:rsidRPr="005B1B17">
        <w:rPr>
          <w:rStyle w:val="Brak"/>
          <w:rFonts w:cstheme="minorHAnsi"/>
          <w:sz w:val="24"/>
          <w:szCs w:val="24"/>
        </w:rPr>
        <w:t>a</w:t>
      </w:r>
      <w:r w:rsidR="00264875">
        <w:rPr>
          <w:rStyle w:val="Brak"/>
          <w:rFonts w:cstheme="minorHAnsi"/>
          <w:sz w:val="24"/>
          <w:szCs w:val="24"/>
        </w:rPr>
        <w:t xml:space="preserve"> </w:t>
      </w:r>
      <w:r w:rsidRPr="005B1B17">
        <w:rPr>
          <w:rFonts w:cstheme="minorHAnsi"/>
          <w:sz w:val="24"/>
          <w:szCs w:val="24"/>
        </w:rPr>
        <w:t>oraz na stronie internetowej www.mlodzieszyn.pl</w:t>
      </w:r>
    </w:p>
    <w:p w:rsidR="00C246DE" w:rsidRPr="005B1B17" w:rsidRDefault="00C246DE" w:rsidP="00C246DE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:rsidR="00C246DE" w:rsidRPr="005B1B17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§ 2</w:t>
      </w:r>
    </w:p>
    <w:p w:rsidR="00C246DE" w:rsidRPr="005B1B17" w:rsidRDefault="00C246DE" w:rsidP="00C246DE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Uczestnicy Konkursu</w:t>
      </w:r>
    </w:p>
    <w:p w:rsidR="00C246DE" w:rsidRPr="005B1B17" w:rsidRDefault="00C246DE" w:rsidP="00C246DE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:rsidR="007F054A" w:rsidRDefault="00C246DE" w:rsidP="007F054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Konkurs ma charakter otwarty.</w:t>
      </w:r>
    </w:p>
    <w:p w:rsidR="00C92414" w:rsidRPr="007F054A" w:rsidRDefault="00C92414" w:rsidP="007F054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7F054A">
        <w:rPr>
          <w:rFonts w:asciiTheme="minorHAnsi" w:hAnsiTheme="minorHAnsi" w:cstheme="minorHAnsi"/>
          <w:sz w:val="24"/>
          <w:szCs w:val="24"/>
        </w:rPr>
        <w:t xml:space="preserve">Uczestnikiem konkursu może być </w:t>
      </w:r>
      <w:r w:rsidR="008A26C5">
        <w:rPr>
          <w:rFonts w:asciiTheme="minorHAnsi" w:hAnsiTheme="minorHAnsi" w:cstheme="minorHAnsi"/>
          <w:sz w:val="24"/>
          <w:szCs w:val="24"/>
        </w:rPr>
        <w:t>pełnoletnia</w:t>
      </w:r>
      <w:r w:rsidRPr="007F054A">
        <w:rPr>
          <w:rFonts w:asciiTheme="minorHAnsi" w:hAnsiTheme="minorHAnsi" w:cstheme="minorHAnsi"/>
          <w:sz w:val="24"/>
          <w:szCs w:val="24"/>
        </w:rPr>
        <w:t xml:space="preserve"> osoba fizyczna, która:</w:t>
      </w:r>
    </w:p>
    <w:p w:rsidR="008A26C5" w:rsidRDefault="00C92414" w:rsidP="00C9241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 xml:space="preserve">2.1. posiada pełną zdolność do czynności prawnych. </w:t>
      </w:r>
    </w:p>
    <w:p w:rsidR="00C92414" w:rsidRPr="005B1B17" w:rsidRDefault="00C92414" w:rsidP="00C9241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2.2. nie jest pracownikiem Organizatora oraz innych podmiotów biorących bezpośredni udział w przygotowaniu i prowadzeniu Konkursu, w tym członkowie Komisji Konkursowej, a takż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 xml:space="preserve">e członkowie najbliższych rodzin tych osób. Przez członków najbliższej rodziny rozumie się: wstępnych, zstępnych, rodzeństwo, małżonków, małżonków rodzeństwa, rodziców małżonków </w:t>
      </w:r>
      <w:r w:rsidRPr="005B1B17">
        <w:rPr>
          <w:rFonts w:asciiTheme="minorHAnsi" w:hAnsiTheme="minorHAnsi" w:cstheme="minorHAnsi"/>
          <w:sz w:val="24"/>
          <w:szCs w:val="24"/>
        </w:rPr>
        <w:t>i osoby pozostające w stosunku przysposobienia.</w:t>
      </w:r>
    </w:p>
    <w:p w:rsidR="00C92414" w:rsidRPr="005B1B17" w:rsidRDefault="00C92414" w:rsidP="00C9241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2.3. Jest mieszkańcem Gminy Młodzieszyn.</w:t>
      </w:r>
    </w:p>
    <w:p w:rsidR="00C92414" w:rsidRPr="005B1B17" w:rsidRDefault="00C92414" w:rsidP="00C92414">
      <w:pPr>
        <w:pStyle w:val="Akapitzlist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C92414" w:rsidRPr="005B1B17" w:rsidRDefault="00C92414" w:rsidP="00C92414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§ 3</w:t>
      </w:r>
    </w:p>
    <w:p w:rsidR="00C92414" w:rsidRPr="005B1B17" w:rsidRDefault="00C92414" w:rsidP="00C92414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Zgłoszenie do Konkursu</w:t>
      </w:r>
    </w:p>
    <w:p w:rsidR="00C92414" w:rsidRPr="005B1B17" w:rsidRDefault="00C92414" w:rsidP="00C92414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:rsidR="00C92414" w:rsidRPr="005B1B17" w:rsidRDefault="00C92414" w:rsidP="00C9241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 xml:space="preserve">Zgłoszeń do Konkursu można dokonać w terminach określonych w 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>§</w:t>
      </w:r>
      <w:r w:rsidRPr="005B1B17">
        <w:rPr>
          <w:rFonts w:asciiTheme="minorHAnsi" w:hAnsiTheme="minorHAnsi" w:cstheme="minorHAnsi"/>
          <w:sz w:val="24"/>
          <w:szCs w:val="24"/>
        </w:rPr>
        <w:t>4 ust. 1 Regulaminu, przewidzianych dla zbierania zgłoszeń.</w:t>
      </w:r>
    </w:p>
    <w:p w:rsidR="00C92414" w:rsidRPr="005B1B17" w:rsidRDefault="00C92414" w:rsidP="00C9241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Zgłoszenia materiału w formie elektronicznej należy dokonać przesyłając plik lub link do strony zawierającej plik na adres: konkurs@mlodzieszyn.pl</w:t>
      </w:r>
    </w:p>
    <w:p w:rsidR="00873D20" w:rsidRPr="005B1B17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Do zgłoszenia należ</w:t>
      </w:r>
      <w:r w:rsidR="00264875">
        <w:rPr>
          <w:rFonts w:asciiTheme="minorHAnsi" w:hAnsiTheme="minorHAnsi" w:cstheme="minorHAnsi"/>
          <w:sz w:val="24"/>
          <w:szCs w:val="24"/>
        </w:rPr>
        <w:t>y dołączyć prawidłowo wypełnione</w:t>
      </w:r>
      <w:r w:rsidRPr="005B1B17">
        <w:rPr>
          <w:rFonts w:asciiTheme="minorHAnsi" w:hAnsiTheme="minorHAnsi" w:cstheme="minorHAnsi"/>
          <w:sz w:val="24"/>
          <w:szCs w:val="24"/>
        </w:rPr>
        <w:t xml:space="preserve"> formularz</w:t>
      </w:r>
      <w:r w:rsidR="00264875">
        <w:rPr>
          <w:rFonts w:asciiTheme="minorHAnsi" w:hAnsiTheme="minorHAnsi" w:cstheme="minorHAnsi"/>
          <w:sz w:val="24"/>
          <w:szCs w:val="24"/>
        </w:rPr>
        <w:t>e</w:t>
      </w:r>
      <w:r w:rsidRPr="005B1B17">
        <w:rPr>
          <w:rFonts w:asciiTheme="minorHAnsi" w:hAnsiTheme="minorHAnsi" w:cstheme="minorHAnsi"/>
          <w:sz w:val="24"/>
          <w:szCs w:val="24"/>
        </w:rPr>
        <w:t xml:space="preserve"> w formacie </w:t>
      </w:r>
      <w:proofErr w:type="spellStart"/>
      <w:r w:rsidRPr="005B1B17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Pr="005B1B17">
        <w:rPr>
          <w:rFonts w:asciiTheme="minorHAnsi" w:hAnsiTheme="minorHAnsi" w:cstheme="minorHAnsi"/>
          <w:sz w:val="24"/>
          <w:szCs w:val="24"/>
        </w:rPr>
        <w:t xml:space="preserve"> lub innym formacie niemodyfikowalnym zgodnie ze wzorem stanowiącym Załącznik nr 1</w:t>
      </w:r>
      <w:r w:rsidR="00264875">
        <w:rPr>
          <w:rFonts w:asciiTheme="minorHAnsi" w:hAnsiTheme="minorHAnsi" w:cstheme="minorHAnsi"/>
          <w:sz w:val="24"/>
          <w:szCs w:val="24"/>
        </w:rPr>
        <w:t xml:space="preserve"> oraz nr 2</w:t>
      </w:r>
      <w:r w:rsidRPr="005B1B17">
        <w:rPr>
          <w:rFonts w:asciiTheme="minorHAnsi" w:hAnsiTheme="minorHAnsi" w:cstheme="minorHAnsi"/>
          <w:sz w:val="24"/>
          <w:szCs w:val="24"/>
        </w:rPr>
        <w:t xml:space="preserve"> do Regulaminu na adres: konkurs@mlodzieszyn.pl</w:t>
      </w:r>
    </w:p>
    <w:p w:rsidR="00873D20" w:rsidRPr="005B1B17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lastRenderedPageBreak/>
        <w:t>Organizator może nie uwzględnić uzasadnienia zgłoszenia, co do którego istnieje uzasadnione podejrzenie, że ich rozpowszechnianie stanowi naruszenie prawa, w tym praw autorskich osób trzecich lub dóbr osobistych</w:t>
      </w:r>
      <w:r w:rsidR="00C92414" w:rsidRPr="005B1B1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73D20" w:rsidRPr="005B1B17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Zabronione jest dołączanie do zgłoszenia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materiałów, które mogą stanowić naruszenie prawa lub dobrych obyczajów, w szczególności zawierających treści powszechnie uznawane za obraźliwe lub wulgarne. Takie zgłoszenia będą odrzucane.</w:t>
      </w:r>
    </w:p>
    <w:p w:rsidR="00873D20" w:rsidRPr="005B1B17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Warunkiem przyjęcia zgłoszenia jest podanie wszystkich wymaganych Formularzem Zgłoszeniowym informacji oraz podpisanie Formularza Zgłoszeniowego swoim imieniem i nazwiskiem, lub - w przypadku osób niepełnoletnich – imieniem i nazwiskiem przedstawiciela ustawowego lub opiekuna prawnego.</w:t>
      </w:r>
    </w:p>
    <w:p w:rsidR="00873D20" w:rsidRPr="005B1B17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 xml:space="preserve">Zgłoszenie niekompletne (niezawierające wszystkich wymaganych informacji) lub wysłane po terminie określonym 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>§ 4</w:t>
      </w:r>
      <w:r w:rsidRPr="005B1B17">
        <w:rPr>
          <w:rFonts w:asciiTheme="minorHAnsi" w:hAnsiTheme="minorHAnsi" w:cstheme="minorHAnsi"/>
          <w:sz w:val="24"/>
          <w:szCs w:val="24"/>
        </w:rPr>
        <w:t xml:space="preserve">ust. 1 podlega odrzuceniu. </w:t>
      </w:r>
    </w:p>
    <w:p w:rsidR="005476B1" w:rsidRPr="005B1B17" w:rsidRDefault="00873D20" w:rsidP="005476B1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Organizator zastrzega sobie prawo zwr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5B1B17">
        <w:rPr>
          <w:rFonts w:asciiTheme="minorHAnsi" w:hAnsiTheme="minorHAnsi" w:cstheme="minorHAnsi"/>
          <w:sz w:val="24"/>
          <w:szCs w:val="24"/>
        </w:rPr>
        <w:t>cenia się do zgłaszającego, kt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5B1B17">
        <w:rPr>
          <w:rFonts w:asciiTheme="minorHAnsi" w:hAnsiTheme="minorHAnsi" w:cstheme="minorHAnsi"/>
          <w:sz w:val="24"/>
          <w:szCs w:val="24"/>
        </w:rPr>
        <w:t>rego zgłoszenie nie spełnia wymog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5B1B17">
        <w:rPr>
          <w:rFonts w:asciiTheme="minorHAnsi" w:hAnsiTheme="minorHAnsi" w:cstheme="minorHAnsi"/>
          <w:sz w:val="24"/>
          <w:szCs w:val="24"/>
        </w:rPr>
        <w:t>w formalnych, o uzupełnienie brak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5B1B17">
        <w:rPr>
          <w:rFonts w:asciiTheme="minorHAnsi" w:hAnsiTheme="minorHAnsi" w:cstheme="minorHAnsi"/>
          <w:sz w:val="24"/>
          <w:szCs w:val="24"/>
        </w:rPr>
        <w:t xml:space="preserve">w w terminie wyznaczonym przez Organizatora, nie późniejszym jednak niż termin przewidziany w </w:t>
      </w:r>
      <w:r w:rsidRPr="005B1B17">
        <w:rPr>
          <w:rStyle w:val="Brak"/>
          <w:rFonts w:asciiTheme="minorHAnsi" w:hAnsiTheme="minorHAnsi" w:cstheme="minorHAnsi"/>
          <w:sz w:val="24"/>
          <w:szCs w:val="24"/>
        </w:rPr>
        <w:t xml:space="preserve">§ 4 </w:t>
      </w:r>
      <w:r w:rsidRPr="005B1B17">
        <w:rPr>
          <w:rFonts w:asciiTheme="minorHAnsi" w:hAnsiTheme="minorHAnsi" w:cstheme="minorHAnsi"/>
          <w:sz w:val="24"/>
          <w:szCs w:val="24"/>
        </w:rPr>
        <w:t>ust. 1.</w:t>
      </w:r>
    </w:p>
    <w:p w:rsidR="00F936B7" w:rsidRDefault="005476B1" w:rsidP="00F936B7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5B1B17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t xml:space="preserve">Organizator nie ponosi odpowiedzialności za mające wpływ na prawidłowość zgłoszeń: błędy, pominięcia, utratę, zniszczenie, zamianę, nieupoważniony dostęp do zgłoszeń, lub </w:t>
      </w:r>
      <w:r w:rsidRPr="005B1B17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br/>
        <w:t>ich opóźnienie w doręczeniu spowodowane przez działanie czynników niezależnych</w:t>
      </w:r>
      <w:r w:rsidRPr="005B1B17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br/>
        <w:t xml:space="preserve">od Organizatora. </w:t>
      </w:r>
    </w:p>
    <w:p w:rsidR="005476B1" w:rsidRPr="00F936B7" w:rsidRDefault="005476B1" w:rsidP="00F936B7">
      <w:pPr>
        <w:pStyle w:val="Akapitzlist"/>
        <w:numPr>
          <w:ilvl w:val="0"/>
          <w:numId w:val="7"/>
        </w:numPr>
        <w:spacing w:after="0" w:line="240" w:lineRule="auto"/>
        <w:ind w:left="360"/>
        <w:jc w:val="center"/>
        <w:rPr>
          <w:rStyle w:val="Brak"/>
          <w:rFonts w:asciiTheme="minorHAnsi" w:hAnsiTheme="minorHAnsi" w:cstheme="minorHAnsi"/>
          <w:b/>
          <w:sz w:val="24"/>
          <w:szCs w:val="24"/>
        </w:rPr>
      </w:pPr>
      <w:r w:rsidRPr="00F936B7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t>Organizator zobowiązuje się, że nie wykorzysta prac, które nie zostały nagrodzone.</w:t>
      </w:r>
      <w:r w:rsidR="007F054A" w:rsidRPr="00F936B7">
        <w:rPr>
          <w:rFonts w:asciiTheme="minorHAnsi" w:hAnsiTheme="minorHAnsi" w:cstheme="minorHAnsi"/>
          <w:sz w:val="24"/>
          <w:szCs w:val="24"/>
        </w:rPr>
        <w:br/>
      </w:r>
      <w:r w:rsidR="007F054A" w:rsidRPr="00F936B7">
        <w:rPr>
          <w:rFonts w:asciiTheme="minorHAnsi" w:hAnsiTheme="minorHAnsi" w:cstheme="minorHAnsi"/>
          <w:sz w:val="24"/>
          <w:szCs w:val="24"/>
        </w:rPr>
        <w:br/>
      </w:r>
      <w:r w:rsidRPr="00F936B7">
        <w:rPr>
          <w:rStyle w:val="Brak"/>
          <w:rFonts w:cstheme="minorHAnsi"/>
          <w:b/>
          <w:bCs/>
          <w:sz w:val="24"/>
          <w:szCs w:val="24"/>
        </w:rPr>
        <w:t>§ 4</w:t>
      </w:r>
    </w:p>
    <w:p w:rsidR="005476B1" w:rsidRDefault="005476B1" w:rsidP="005476B1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Przebieg i czas trwania Konkursu</w:t>
      </w:r>
    </w:p>
    <w:p w:rsidR="007F054A" w:rsidRPr="005B1B17" w:rsidRDefault="007F054A" w:rsidP="005476B1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:rsidR="005476B1" w:rsidRPr="005B1B17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5B1B17">
        <w:rPr>
          <w:rStyle w:val="Brak"/>
          <w:rFonts w:asciiTheme="minorHAnsi" w:hAnsiTheme="minorHAnsi" w:cstheme="minorHAnsi"/>
          <w:bCs/>
          <w:sz w:val="24"/>
          <w:szCs w:val="24"/>
        </w:rPr>
        <w:t>Harmonogram przebiegu Konkursu:</w:t>
      </w:r>
    </w:p>
    <w:p w:rsidR="005476B1" w:rsidRPr="005B1B17" w:rsidRDefault="005476B1" w:rsidP="005476B1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97"/>
        <w:contextualSpacing/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Zbieranie zgłoszeń: od dnia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25.02.2021 r. 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do dnia 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08.03.2021 r. godz. 8:00.</w:t>
      </w:r>
    </w:p>
    <w:p w:rsidR="005476B1" w:rsidRPr="007F054A" w:rsidRDefault="005476B1" w:rsidP="005476B1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97"/>
        <w:contextualSpacing/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Ogłoszenie wyników: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08.03.2021 r. godz. 15:00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5B1B17">
        <w:rPr>
          <w:rFonts w:asciiTheme="minorHAnsi" w:hAnsiTheme="minorHAnsi" w:cstheme="minorHAnsi"/>
          <w:sz w:val="24"/>
          <w:szCs w:val="24"/>
        </w:rPr>
        <w:t>.</w:t>
      </w:r>
    </w:p>
    <w:p w:rsidR="005476B1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asciiTheme="minorHAnsi" w:hAnsiTheme="minorHAnsi" w:cstheme="minorHAnsi"/>
          <w:bCs/>
          <w:sz w:val="24"/>
          <w:szCs w:val="24"/>
        </w:rPr>
        <w:t>Nieprzekraczalny termin dostarczenia Zgłoszeń mija 8 marca 2021 r. o godzinie 8:00.</w:t>
      </w:r>
    </w:p>
    <w:p w:rsidR="00264875" w:rsidRPr="00264875" w:rsidRDefault="00264875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cstheme="minorHAnsi"/>
          <w:sz w:val="24"/>
          <w:szCs w:val="24"/>
        </w:rPr>
        <w:t>Każdy z uczestników zgłasza do konkursu 1 film trwający nie dłużej niż 1 minutę.</w:t>
      </w:r>
      <w:r w:rsidRPr="005B1B17">
        <w:rPr>
          <w:rFonts w:cstheme="minorHAnsi"/>
          <w:sz w:val="24"/>
          <w:szCs w:val="24"/>
        </w:rPr>
        <w:br/>
        <w:t>Praca zgłoszona w konkursie musi być indywidualnym dziełem autora oraz przedstawiać  temat w ciekawy sposób</w:t>
      </w:r>
      <w:r>
        <w:rPr>
          <w:rFonts w:cstheme="minorHAnsi"/>
          <w:sz w:val="24"/>
          <w:szCs w:val="24"/>
        </w:rPr>
        <w:t xml:space="preserve">. </w:t>
      </w:r>
    </w:p>
    <w:p w:rsidR="007F054A" w:rsidRDefault="00264875" w:rsidP="007F054A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5B1B17">
        <w:rPr>
          <w:rFonts w:cstheme="minorHAnsi"/>
          <w:sz w:val="24"/>
          <w:szCs w:val="24"/>
        </w:rPr>
        <w:t>la potwierdzenia autentyczności oraz oryginalności pracy biorącej udział w konkursie</w:t>
      </w:r>
      <w:r>
        <w:rPr>
          <w:rFonts w:cstheme="minorHAnsi"/>
          <w:sz w:val="24"/>
          <w:szCs w:val="24"/>
        </w:rPr>
        <w:t xml:space="preserve">, tworząc krótki film prosimy pamiętać o zawarciu hasła "Dzień Kobiet", </w:t>
      </w:r>
      <w:r w:rsidRPr="00264875">
        <w:rPr>
          <w:rFonts w:cstheme="minorHAnsi"/>
          <w:sz w:val="24"/>
          <w:szCs w:val="24"/>
        </w:rPr>
        <w:t>"Dzień Kobiet z Gminą Młodzieszyn", "Konkurs z okazji Dnia Kobiet" itp. na kartce lub słownie.</w:t>
      </w:r>
    </w:p>
    <w:p w:rsidR="002A6F20" w:rsidRPr="007F054A" w:rsidRDefault="007F054A" w:rsidP="007F054A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054A">
        <w:rPr>
          <w:rFonts w:cstheme="minorHAnsi"/>
          <w:sz w:val="24"/>
          <w:szCs w:val="24"/>
        </w:rPr>
        <w:t>Zastrzegamy sobie prawo do odrzucenia filmów, które nie będą spełniały kryteriów przedstawionych w Regulaminie, są obciążone prawami osób trzecich, w tym prawami autorskimi, przedstawiające ofertę komercyjną/reklamę instytucji/ firmy, oraz te, które będą sprzeczne z prawem lub będą naruszały dobre zasady współżycia społecznego.</w:t>
      </w:r>
    </w:p>
    <w:p w:rsidR="005476B1" w:rsidRPr="00264875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264875">
        <w:rPr>
          <w:rStyle w:val="Brak"/>
          <w:rFonts w:asciiTheme="minorHAnsi" w:hAnsiTheme="minorHAnsi" w:cstheme="minorHAnsi"/>
          <w:bCs/>
          <w:sz w:val="24"/>
          <w:szCs w:val="24"/>
        </w:rPr>
        <w:t>Zgłoszenia przesłane w późniejszych terminach niż przewidziane w ust. 1 dla zbierania zgłoszeń nie będą uwzględniane.</w:t>
      </w:r>
    </w:p>
    <w:p w:rsidR="005476B1" w:rsidRPr="005B1B17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5B1B17">
        <w:rPr>
          <w:rStyle w:val="Brak"/>
          <w:rFonts w:asciiTheme="minorHAnsi" w:hAnsiTheme="minorHAnsi" w:cstheme="minorHAnsi"/>
          <w:bCs/>
          <w:sz w:val="24"/>
          <w:szCs w:val="24"/>
        </w:rPr>
        <w:t xml:space="preserve">W pierwszej kolejności Komisja Konkursowa dokona formalnej oceny Formularzy Zgłoszeniowych pod kątem wszystkich wymaganych danych, ich poprawności oraz zgodności z zasadami Regulaminu. </w:t>
      </w:r>
    </w:p>
    <w:p w:rsidR="005476B1" w:rsidRPr="005B1B17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5B1B17">
        <w:rPr>
          <w:rStyle w:val="Brak"/>
          <w:rFonts w:asciiTheme="minorHAnsi" w:hAnsiTheme="minorHAnsi" w:cstheme="minorHAnsi"/>
          <w:bCs/>
          <w:sz w:val="24"/>
          <w:szCs w:val="24"/>
        </w:rPr>
        <w:t>Następnie Komisja Konkursowa dokona merytorycznej oceny zgłoszeń pod kątem ich zgodności z celami Konkursu, zasadami konkursu punktując także kreatywność, pomysłowość i oryginalność przygotowanego materiału.</w:t>
      </w:r>
    </w:p>
    <w:p w:rsidR="00C246DE" w:rsidRPr="005B1B17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lastRenderedPageBreak/>
        <w:t>Po upływie terminu nadsyłania zgłoszeń do Konkursu Komisja Konkursowa wyłoni</w:t>
      </w:r>
      <w:r w:rsidRPr="005B1B17">
        <w:rPr>
          <w:rFonts w:asciiTheme="minorHAnsi" w:hAnsiTheme="minorHAnsi" w:cstheme="minorHAnsi"/>
          <w:sz w:val="24"/>
          <w:szCs w:val="24"/>
        </w:rPr>
        <w:t xml:space="preserve"> jednego zwycięzcę.</w:t>
      </w:r>
    </w:p>
    <w:p w:rsidR="005476B1" w:rsidRPr="005B1B17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Decyzja Komisji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Konkursowej o wyborze Laureata Konkursu oraz o przyznaniu nagro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y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br/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 której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mowa w § 7 Regulaminu, zostanie ogłoszona na stronie </w:t>
      </w:r>
      <w:r w:rsidRPr="005B1B17">
        <w:rPr>
          <w:rFonts w:asciiTheme="minorHAnsi" w:hAnsiTheme="minorHAnsi" w:cstheme="minorHAnsi"/>
          <w:sz w:val="24"/>
          <w:szCs w:val="24"/>
          <w:bdr w:val="none" w:sz="0" w:space="0" w:color="auto"/>
          <w:lang w:eastAsia="en-US"/>
        </w:rPr>
        <w:t>www.mlodzieszyn.pl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oraz w serwisie społecznościowym Facebook</w:t>
      </w:r>
      <w:r w:rsidR="005B1B17"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5B1B17">
        <w:rPr>
          <w:rFonts w:asciiTheme="minorHAnsi" w:hAnsiTheme="minorHAnsi" w:cstheme="minorHAnsi"/>
          <w:sz w:val="24"/>
          <w:szCs w:val="24"/>
          <w:bdr w:val="none" w:sz="0" w:space="0" w:color="auto"/>
          <w:lang w:eastAsia="en-US"/>
        </w:rPr>
        <w:t xml:space="preserve"> </w:t>
      </w:r>
      <w:r w:rsidRPr="005B1B17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w dniu 8 marca 2021 r.</w:t>
      </w:r>
    </w:p>
    <w:p w:rsidR="005476B1" w:rsidRPr="005B1B17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asciiTheme="minorHAnsi" w:hAnsiTheme="minorHAnsi" w:cstheme="minorHAnsi"/>
          <w:bCs/>
          <w:sz w:val="24"/>
          <w:szCs w:val="24"/>
        </w:rPr>
        <w:t xml:space="preserve">Organizator Konkursu zastrzega sobie prawo przedłużenia czasu trwania poszczególnych etapów Konkursu wobec dużej liczby zgłoszeń. W takim przypadku odpowiedniemu przesunięciu ulegają dalsze terminy określone w ust. 1. O przesunięciu terminów Organizator poinformuje niezwłocznie poprzez umieszczenie stosownego komunikatu w miejscach ogłoszenia Regulaminu. </w:t>
      </w:r>
    </w:p>
    <w:p w:rsidR="005B1B17" w:rsidRDefault="005476B1" w:rsidP="005B1B17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1B17">
        <w:rPr>
          <w:rFonts w:asciiTheme="minorHAnsi" w:hAnsiTheme="minorHAnsi" w:cstheme="minorHAnsi"/>
          <w:bCs/>
          <w:sz w:val="24"/>
          <w:szCs w:val="24"/>
        </w:rPr>
        <w:t xml:space="preserve">W przypadku, jeśli żadne ze zgłoszeń do Konkursu nie spełni wymagań formalnych określonych w niniejszym Regulaminie, Organizator ma prawo zakończenia Konkursu, bez jego rozstrzygnięcia, tym samym bez przyznania nagrody. Informacja o zakończeniu Konkursu wraz z podaniem przyczyny zostanie niezwłocznie zamieszczona na stronie internetowej Organizatora oraz jego profilu w serwisie </w:t>
      </w:r>
      <w:proofErr w:type="spellStart"/>
      <w:r w:rsidRPr="005B1B17">
        <w:rPr>
          <w:rFonts w:asciiTheme="minorHAnsi" w:hAnsiTheme="minorHAnsi" w:cstheme="minorHAnsi"/>
          <w:bCs/>
          <w:sz w:val="24"/>
          <w:szCs w:val="24"/>
        </w:rPr>
        <w:t>społecznościowym</w:t>
      </w:r>
      <w:proofErr w:type="spellEnd"/>
      <w:r w:rsidRPr="005B1B1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B1B17">
        <w:rPr>
          <w:rFonts w:asciiTheme="minorHAnsi" w:hAnsiTheme="minorHAnsi" w:cstheme="minorHAnsi"/>
          <w:bCs/>
          <w:sz w:val="24"/>
          <w:szCs w:val="24"/>
        </w:rPr>
        <w:t>Facebook</w:t>
      </w:r>
      <w:proofErr w:type="spellEnd"/>
      <w:r w:rsidR="005B1B17" w:rsidRPr="005B1B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1B17" w:rsidRPr="005B1B17">
        <w:rPr>
          <w:rFonts w:asciiTheme="minorHAnsi" w:hAnsiTheme="minorHAnsi" w:cstheme="minorHAnsi"/>
          <w:sz w:val="24"/>
          <w:szCs w:val="24"/>
        </w:rPr>
        <w:t>www.facebook.com/UGMlodzieszyn</w:t>
      </w:r>
      <w:r w:rsidRPr="005B1B17">
        <w:rPr>
          <w:rFonts w:asciiTheme="minorHAnsi" w:hAnsiTheme="minorHAnsi" w:cstheme="minorHAnsi"/>
          <w:bCs/>
          <w:sz w:val="24"/>
          <w:szCs w:val="24"/>
        </w:rPr>
        <w:t>.</w:t>
      </w:r>
    </w:p>
    <w:p w:rsidR="007F054A" w:rsidRPr="007F054A" w:rsidRDefault="007F054A" w:rsidP="007F054A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B1B17" w:rsidRPr="005B1B17" w:rsidRDefault="005B1B17" w:rsidP="005B1B1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§ 5</w:t>
      </w:r>
    </w:p>
    <w:p w:rsidR="005B1B17" w:rsidRPr="005B1B17" w:rsidRDefault="005B1B17" w:rsidP="005B1B17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5B1B17">
        <w:rPr>
          <w:rStyle w:val="Brak"/>
          <w:rFonts w:cstheme="minorHAnsi"/>
          <w:b/>
          <w:bCs/>
          <w:sz w:val="24"/>
          <w:szCs w:val="24"/>
        </w:rPr>
        <w:t>Prawa autorskie i pokrewne oraz prawa do wizerunku</w:t>
      </w:r>
    </w:p>
    <w:p w:rsidR="005B1B17" w:rsidRPr="005B1B17" w:rsidRDefault="005B1B17" w:rsidP="005B1B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B1B17" w:rsidRPr="005B1B17" w:rsidRDefault="005B1B17" w:rsidP="005B1B17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 xml:space="preserve">Uczestnik oświadcza, że jest wyłącznym twórcą zgłoszenia. </w:t>
      </w:r>
    </w:p>
    <w:p w:rsidR="005B1B17" w:rsidRPr="005B1B17" w:rsidRDefault="005B1B17" w:rsidP="005B1B1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B17">
        <w:rPr>
          <w:rFonts w:asciiTheme="minorHAnsi" w:hAnsiTheme="minorHAnsi" w:cstheme="minorHAnsi"/>
          <w:sz w:val="24"/>
          <w:szCs w:val="24"/>
        </w:rPr>
        <w:t>Uczestnik oświadcza także, iż do prac zgłoszonych w konkursie przysługują mu prawa autorskie lub pokrewne wraz z prawem do korzystania z wizerunków utrwalonych tam osób, z prawem udzielenia licencji na rzecz Organizatora do korzystania z nich w celu realizacji Konkursu zgodnie z treścią zawartą w Formularzu Zgłoszenia.</w:t>
      </w:r>
    </w:p>
    <w:p w:rsidR="005B1B17" w:rsidRDefault="005B1B17" w:rsidP="005B1B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5B1B17">
        <w:rPr>
          <w:rFonts w:cstheme="minorHAnsi"/>
          <w:sz w:val="24"/>
          <w:szCs w:val="24"/>
        </w:rPr>
        <w:t>Uczestnik ponosi odpowiedzialność za szkody powstałe na skutek podania nieprawdziwych informacji w Formularzu Zgłoszenia. W przypadku zgłoszenia słusznych roszczeń os</w:t>
      </w:r>
      <w:r w:rsidRPr="005B1B17">
        <w:rPr>
          <w:rStyle w:val="Brak"/>
          <w:rFonts w:cstheme="minorHAnsi"/>
          <w:sz w:val="24"/>
          <w:szCs w:val="24"/>
        </w:rPr>
        <w:t>ó</w:t>
      </w:r>
      <w:r w:rsidRPr="005B1B17">
        <w:rPr>
          <w:rFonts w:cstheme="minorHAnsi"/>
          <w:sz w:val="24"/>
          <w:szCs w:val="24"/>
        </w:rPr>
        <w:t>b trzecich wobec Organizatora, Uczestnik zobowiązuje się do naprawienia szkody Organizatora z tego tytułu.</w:t>
      </w:r>
    </w:p>
    <w:p w:rsidR="00264875" w:rsidRPr="007F054A" w:rsidRDefault="009F649D" w:rsidP="007F054A">
      <w:pPr>
        <w:pStyle w:val="Akapitzlist"/>
        <w:numPr>
          <w:ilvl w:val="0"/>
          <w:numId w:val="14"/>
        </w:numPr>
        <w:rPr>
          <w:rStyle w:val="Brak"/>
          <w:rFonts w:cstheme="minorHAnsi"/>
          <w:sz w:val="24"/>
          <w:szCs w:val="24"/>
        </w:rPr>
      </w:pPr>
      <w:r w:rsidRPr="009F649D">
        <w:rPr>
          <w:rFonts w:cstheme="minorHAnsi"/>
          <w:sz w:val="24"/>
          <w:szCs w:val="24"/>
        </w:rPr>
        <w:t>Zabronione jest używanie podkładu muzycznego, do którego uczestnik nie ma praw autorskich. Zalecamy do skorzystania z bezpłatnej biblioteki audio/mediów.</w:t>
      </w:r>
    </w:p>
    <w:p w:rsidR="00871D67" w:rsidRPr="00395C82" w:rsidRDefault="00871D67" w:rsidP="00871D67">
      <w:pPr>
        <w:spacing w:after="0" w:line="240" w:lineRule="auto"/>
        <w:jc w:val="center"/>
      </w:pPr>
      <w:r w:rsidRPr="00395C82">
        <w:rPr>
          <w:rStyle w:val="Brak"/>
          <w:b/>
          <w:bCs/>
        </w:rPr>
        <w:t xml:space="preserve">§ </w:t>
      </w:r>
      <w:r>
        <w:rPr>
          <w:rStyle w:val="Brak"/>
          <w:b/>
          <w:bCs/>
        </w:rPr>
        <w:t>7</w:t>
      </w:r>
    </w:p>
    <w:p w:rsidR="00871D67" w:rsidRDefault="00871D67" w:rsidP="00871D67">
      <w:pPr>
        <w:spacing w:after="0" w:line="240" w:lineRule="auto"/>
        <w:jc w:val="center"/>
        <w:rPr>
          <w:rStyle w:val="Brak"/>
          <w:b/>
          <w:bCs/>
        </w:rPr>
      </w:pPr>
      <w:r w:rsidRPr="00395C82">
        <w:rPr>
          <w:rStyle w:val="Brak"/>
          <w:b/>
          <w:bCs/>
        </w:rPr>
        <w:t>Nagrody</w:t>
      </w:r>
    </w:p>
    <w:p w:rsidR="00264875" w:rsidRPr="00395C82" w:rsidRDefault="00264875" w:rsidP="00871D67">
      <w:pPr>
        <w:spacing w:after="0" w:line="240" w:lineRule="auto"/>
        <w:jc w:val="center"/>
      </w:pPr>
    </w:p>
    <w:p w:rsidR="00871D67" w:rsidRDefault="00871D67" w:rsidP="00871D67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 xml:space="preserve">W Konkursie przewidziane są nagrody (dalej </w:t>
      </w:r>
      <w:r>
        <w:rPr>
          <w:rFonts w:cs="Times New Roman"/>
        </w:rPr>
        <w:t xml:space="preserve">zwane </w:t>
      </w:r>
      <w:r w:rsidRPr="00330D23">
        <w:rPr>
          <w:rFonts w:cs="Times New Roman"/>
          <w:b/>
        </w:rPr>
        <w:t>„Nagrod</w:t>
      </w:r>
      <w:r>
        <w:rPr>
          <w:rFonts w:cs="Times New Roman"/>
          <w:b/>
        </w:rPr>
        <w:t>ami</w:t>
      </w:r>
      <w:r w:rsidRPr="00330D23">
        <w:rPr>
          <w:rFonts w:cs="Times New Roman"/>
          <w:b/>
        </w:rPr>
        <w:t>”</w:t>
      </w:r>
      <w:r w:rsidRPr="00871D67">
        <w:rPr>
          <w:rFonts w:cs="Times New Roman"/>
        </w:rPr>
        <w:t>)</w:t>
      </w:r>
      <w:r w:rsidRPr="00330D23">
        <w:rPr>
          <w:rFonts w:cs="Times New Roman"/>
          <w:b/>
        </w:rPr>
        <w:t xml:space="preserve"> </w:t>
      </w:r>
      <w:r w:rsidRPr="00395C82">
        <w:rPr>
          <w:rFonts w:cs="Times New Roman"/>
        </w:rPr>
        <w:t xml:space="preserve">dla </w:t>
      </w:r>
      <w:r>
        <w:rPr>
          <w:rFonts w:cs="Times New Roman"/>
        </w:rPr>
        <w:t xml:space="preserve">autora jednego spośród  wyłonionych zgłoszeń w </w:t>
      </w:r>
      <w:r w:rsidRPr="00395C82">
        <w:rPr>
          <w:rFonts w:cs="Times New Roman"/>
        </w:rPr>
        <w:t>Konkurs</w:t>
      </w:r>
      <w:r>
        <w:rPr>
          <w:rFonts w:cs="Times New Roman"/>
        </w:rPr>
        <w:t>ie.</w:t>
      </w:r>
    </w:p>
    <w:p w:rsidR="00871D67" w:rsidRDefault="00871D67" w:rsidP="00871D67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C70B97">
        <w:rPr>
          <w:rFonts w:cs="Times New Roman"/>
        </w:rPr>
        <w:t>Nagrod</w:t>
      </w:r>
      <w:r w:rsidR="00183B26">
        <w:rPr>
          <w:rFonts w:cs="Times New Roman"/>
        </w:rPr>
        <w:t>ą</w:t>
      </w:r>
      <w:r>
        <w:rPr>
          <w:rFonts w:cs="Times New Roman"/>
        </w:rPr>
        <w:t xml:space="preserve"> w Konkursie jest</w:t>
      </w:r>
      <w:r w:rsidR="00183B26">
        <w:rPr>
          <w:rFonts w:cs="Times New Roman"/>
        </w:rPr>
        <w:t xml:space="preserve"> duży kosz prezentowy</w:t>
      </w:r>
      <w:r>
        <w:rPr>
          <w:rFonts w:cs="Times New Roman"/>
        </w:rPr>
        <w:t>.</w:t>
      </w:r>
    </w:p>
    <w:p w:rsidR="00264875" w:rsidRDefault="00871D67" w:rsidP="00871D67">
      <w:pPr>
        <w:numPr>
          <w:ilvl w:val="0"/>
          <w:numId w:val="19"/>
        </w:numPr>
        <w:spacing w:after="0" w:line="240" w:lineRule="auto"/>
        <w:ind w:left="360"/>
        <w:contextualSpacing/>
        <w:rPr>
          <w:rFonts w:cs="Times New Roman"/>
        </w:rPr>
      </w:pPr>
      <w:r w:rsidRPr="003006F0">
        <w:rPr>
          <w:rFonts w:cs="Times New Roman"/>
        </w:rPr>
        <w:t>Nagrody nie podlegają zamianie na równowartość pieniężną ani inną nagrodę rzeczową.</w:t>
      </w:r>
    </w:p>
    <w:p w:rsidR="00871D67" w:rsidRPr="00264875" w:rsidRDefault="00264875" w:rsidP="00871D67">
      <w:pPr>
        <w:numPr>
          <w:ilvl w:val="0"/>
          <w:numId w:val="19"/>
        </w:numPr>
        <w:spacing w:after="0" w:line="240" w:lineRule="auto"/>
        <w:ind w:left="360"/>
        <w:contextualSpacing/>
        <w:rPr>
          <w:rFonts w:cs="Times New Roman"/>
        </w:rPr>
      </w:pPr>
      <w:r>
        <w:rPr>
          <w:rFonts w:cs="Times New Roman"/>
        </w:rPr>
        <w:t xml:space="preserve">w celu przekazania nagrody, </w:t>
      </w:r>
      <w:r w:rsidR="00871D67" w:rsidRPr="00264875">
        <w:rPr>
          <w:rFonts w:cs="Times New Roman"/>
        </w:rPr>
        <w:t xml:space="preserve">Organizator podejmie próby kontaktu z Laureatem. W braku takiego kontaktu Laureat powinien sam zgłosić się po odbiór Nagrody kontaktując się z Organizatorem za pośrednictwem poczty elektronicznej na adres: konkurs@mlodzieszyn.pl </w:t>
      </w:r>
      <w:r w:rsidR="00871D67" w:rsidRPr="00264875">
        <w:rPr>
          <w:rFonts w:cs="Times New Roman"/>
          <w:color w:val="000000" w:themeColor="text1"/>
        </w:rPr>
        <w:t xml:space="preserve">w ciągu </w:t>
      </w:r>
      <w:r w:rsidR="00871D67" w:rsidRPr="00264875">
        <w:rPr>
          <w:rFonts w:cs="Times New Roman"/>
        </w:rPr>
        <w:t>7 dni od chwili opublikowania wyników Konkursu. W braku kontaktu z Laureatem w powyższym terminie z przyczyn niezawinionych przez Organizatora Nagroda zostanie przyznana kolejnemu Uczestnikowi.</w:t>
      </w:r>
    </w:p>
    <w:p w:rsidR="005B1B17" w:rsidRPr="005B1B17" w:rsidRDefault="005B1B17" w:rsidP="005B1B1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476B1" w:rsidRPr="005B1B17" w:rsidRDefault="005476B1" w:rsidP="005476B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936B7" w:rsidRDefault="00F936B7">
      <w:pPr>
        <w:rPr>
          <w:rStyle w:val="Brak"/>
          <w:b/>
          <w:bCs/>
        </w:rPr>
      </w:pPr>
      <w:r>
        <w:rPr>
          <w:rStyle w:val="Brak"/>
          <w:b/>
          <w:bCs/>
        </w:rPr>
        <w:br w:type="page"/>
      </w:r>
    </w:p>
    <w:p w:rsidR="009F649D" w:rsidRPr="00395C82" w:rsidRDefault="009F649D" w:rsidP="009F649D">
      <w:pPr>
        <w:spacing w:after="0" w:line="240" w:lineRule="auto"/>
        <w:jc w:val="center"/>
      </w:pPr>
      <w:r w:rsidRPr="00395C82">
        <w:rPr>
          <w:rStyle w:val="Brak"/>
          <w:b/>
          <w:bCs/>
        </w:rPr>
        <w:lastRenderedPageBreak/>
        <w:t xml:space="preserve">§ </w:t>
      </w:r>
      <w:r>
        <w:rPr>
          <w:rStyle w:val="Brak"/>
          <w:b/>
          <w:bCs/>
        </w:rPr>
        <w:t>8</w:t>
      </w:r>
    </w:p>
    <w:p w:rsidR="009F649D" w:rsidRDefault="009F649D" w:rsidP="009F649D">
      <w:pPr>
        <w:spacing w:after="0" w:line="240" w:lineRule="auto"/>
        <w:jc w:val="center"/>
        <w:rPr>
          <w:rStyle w:val="Brak"/>
          <w:b/>
          <w:bCs/>
        </w:rPr>
      </w:pPr>
      <w:r w:rsidRPr="00395C82">
        <w:rPr>
          <w:rStyle w:val="Brak"/>
          <w:b/>
          <w:bCs/>
        </w:rPr>
        <w:t xml:space="preserve">Dane osobowe </w:t>
      </w:r>
    </w:p>
    <w:p w:rsidR="00C100EB" w:rsidRPr="00395C82" w:rsidRDefault="00C100EB" w:rsidP="009F649D">
      <w:pPr>
        <w:spacing w:after="0" w:line="240" w:lineRule="auto"/>
        <w:jc w:val="center"/>
      </w:pP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>Organizator informuje, że zgodnie z art. 24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1-88), dalej zwanego „</w:t>
      </w:r>
      <w:r w:rsidRPr="0030476F">
        <w:rPr>
          <w:b/>
        </w:rPr>
        <w:t>RODO</w:t>
      </w:r>
      <w:r w:rsidRPr="00395C82">
        <w:t>”, administratorem danych osobowych udostępnionych w ramach Konkursu jest Organizator Konkursu (dalej zwany „</w:t>
      </w:r>
      <w:r w:rsidRPr="0030476F">
        <w:rPr>
          <w:b/>
        </w:rPr>
        <w:t>Administratorem</w:t>
      </w:r>
      <w:r w:rsidRPr="00395C82">
        <w:t>”).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>
        <w:t>Przesyłając zgłoszenie Uczestnicy Konkursu</w:t>
      </w:r>
      <w:r w:rsidRPr="00395C82">
        <w:t xml:space="preserve"> wyrażają zgodę na prze</w:t>
      </w:r>
      <w:r>
        <w:t>twarzanie przez Administratora</w:t>
      </w:r>
      <w:r w:rsidRPr="00395C82">
        <w:t xml:space="preserve"> danych osobowych zawartych w Formularzu Zgłoszeniowym w celach tam wskazanych. 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>
        <w:t xml:space="preserve">Uczestnicy Konkursu </w:t>
      </w:r>
      <w:r w:rsidRPr="00395C82">
        <w:t xml:space="preserve">przyjmują do wiadomości, że podanie danych osobowych w zakresie określonym w ust. 2 jest dobrowolne, jednakże ich podanie jest wymagane do skutecznego dokonania zgłoszenia do Konkursu </w:t>
      </w:r>
      <w:r>
        <w:t>i</w:t>
      </w:r>
      <w:r w:rsidR="00C100EB">
        <w:t xml:space="preserve"> </w:t>
      </w:r>
      <w:r w:rsidRPr="00395C82">
        <w:t xml:space="preserve">udziału w Konkursie.  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 xml:space="preserve">W przypadku zaznaczenia w Formularzu Zgłoszeniowym w </w:t>
      </w:r>
      <w:proofErr w:type="spellStart"/>
      <w:r w:rsidRPr="00395C82">
        <w:t>pkt</w:t>
      </w:r>
      <w:proofErr w:type="spellEnd"/>
      <w:r w:rsidRPr="00395C82">
        <w:t xml:space="preserve"> 6 opcji </w:t>
      </w:r>
      <w:r w:rsidRPr="00395C82">
        <w:rPr>
          <w:i/>
        </w:rPr>
        <w:t>„wyrażam zgodę”</w:t>
      </w:r>
      <w:r w:rsidRPr="00395C82">
        <w:t>, osoby te wyrażają zgodę na publikację swoich danych osobowych w informacjach dotyczących rozstrzygnięcia Konkursu.</w:t>
      </w:r>
    </w:p>
    <w:p w:rsidR="009F649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>Do zakończenia Konkurs</w:t>
      </w:r>
      <w:r>
        <w:t>u jego Uczestnik</w:t>
      </w:r>
      <w:r w:rsidRPr="00395C82">
        <w:t xml:space="preserve"> może cofnąć zgodę na przetwarzanie jego danych osobowych w celach związanych z przeprowadzeniem Konkursu wysyłając na adres e-mail</w:t>
      </w:r>
      <w:r>
        <w:t xml:space="preserve">: </w:t>
      </w:r>
      <w:r w:rsidR="003D7929">
        <w:t>konkurs@mlodzieszyn.pl</w:t>
      </w:r>
      <w:r w:rsidRPr="00395C82">
        <w:t xml:space="preserve"> wiadomość o temacie "Cofnięcie zgody na przetwarzanie danych", w treści wiadomości należy podać nazwę Konkursu, podane uprzednio w Formularzu Zgłoszeniowym dane osobowe. 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 xml:space="preserve">Administrator oświadcza, że </w:t>
      </w:r>
      <w:r>
        <w:t xml:space="preserve">z </w:t>
      </w:r>
      <w:r w:rsidRPr="00395C82">
        <w:t xml:space="preserve">inspektorem ochrony danych </w:t>
      </w:r>
      <w:r>
        <w:t>można się skontaktować pod adresem:</w:t>
      </w:r>
      <w:r w:rsidR="007F054A" w:rsidRPr="007F054A">
        <w:t xml:space="preserve"> </w:t>
      </w:r>
      <w:r w:rsidR="007F054A">
        <w:t>iodo@spotcase.pl</w:t>
      </w:r>
      <w:r>
        <w:t>, nr telefonu</w:t>
      </w:r>
      <w:r w:rsidR="007F054A">
        <w:t>: (46) 864 17 50.</w:t>
      </w:r>
    </w:p>
    <w:p w:rsidR="009F649D" w:rsidRPr="00492124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492124">
        <w:t xml:space="preserve">Dane osobowe osób, o których mowa w ust. 2, będą przetwarzane przez Administratora na podstawie art. </w:t>
      </w:r>
      <w:r w:rsidRPr="006709F8">
        <w:rPr>
          <w:color w:val="auto"/>
        </w:rPr>
        <w:t>6 ust.1 lit. a</w:t>
      </w:r>
      <w:r w:rsidRPr="00492124">
        <w:rPr>
          <w:color w:val="auto"/>
        </w:rPr>
        <w:t>) i f</w:t>
      </w:r>
      <w:r w:rsidRPr="006709F8">
        <w:rPr>
          <w:color w:val="auto"/>
        </w:rPr>
        <w:t xml:space="preserve">) </w:t>
      </w:r>
      <w:r w:rsidRPr="00492124">
        <w:t>RODO jedynie w celu i zakresie niezbędnym do wykonania zadań Administratora danych osobowych związanych z Konkursem i w celu realizacji prawnie uzasadnionych interesów realizowanych przez Administratora w przypadku zgłoszenia roszczeń w związku z realizacją Konkursu.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7A6CA5">
        <w:rPr>
          <w:rFonts w:cstheme="minorHAnsi"/>
        </w:rPr>
        <w:t xml:space="preserve">Odbiorcami </w:t>
      </w:r>
      <w:r>
        <w:rPr>
          <w:rFonts w:cstheme="minorHAnsi"/>
        </w:rPr>
        <w:t>danych mogą być podmioty biorące</w:t>
      </w:r>
      <w:r w:rsidRPr="007A6CA5">
        <w:rPr>
          <w:rFonts w:cstheme="minorHAnsi"/>
        </w:rPr>
        <w:t xml:space="preserve"> udział w realizacji </w:t>
      </w:r>
      <w:r>
        <w:rPr>
          <w:rFonts w:cstheme="minorHAnsi"/>
        </w:rPr>
        <w:t>Konkursu</w:t>
      </w:r>
      <w:r w:rsidRPr="007A6CA5">
        <w:rPr>
          <w:rFonts w:cstheme="minorHAnsi"/>
        </w:rPr>
        <w:t>, w tym weryfikacji spełnia</w:t>
      </w:r>
      <w:r>
        <w:rPr>
          <w:rFonts w:cstheme="minorHAnsi"/>
        </w:rPr>
        <w:t>nia przez Uczestników warunków R</w:t>
      </w:r>
      <w:r w:rsidRPr="007A6CA5">
        <w:rPr>
          <w:rFonts w:cstheme="minorHAnsi"/>
        </w:rPr>
        <w:t xml:space="preserve">egulaminu. Odbiorcami Państwa danych mogą być także zewnętrzni dostawcy usług (np. </w:t>
      </w:r>
      <w:r>
        <w:rPr>
          <w:rFonts w:cstheme="minorHAnsi"/>
        </w:rPr>
        <w:t xml:space="preserve">agencje reklamowe, media społecznościowe, dysponenci mediów i powierzchni reklamowych, </w:t>
      </w:r>
      <w:r w:rsidRPr="007A6CA5">
        <w:rPr>
          <w:rFonts w:cstheme="minorHAnsi"/>
        </w:rPr>
        <w:t>kancelarie prawne, firmy księgowe, dostawcy usług IT, kurierzy, podmioty świadczące usługi logistyczne), w zakresie w jakim jest t</w:t>
      </w:r>
      <w:r>
        <w:rPr>
          <w:rFonts w:cstheme="minorHAnsi"/>
        </w:rPr>
        <w:t>o uzasadnione podanymi powyżej c</w:t>
      </w:r>
      <w:r w:rsidRPr="007A6CA5">
        <w:rPr>
          <w:rFonts w:cstheme="minorHAnsi"/>
        </w:rPr>
        <w:t xml:space="preserve">elami przetwarzania </w:t>
      </w:r>
      <w:r>
        <w:rPr>
          <w:rFonts w:cstheme="minorHAnsi"/>
        </w:rPr>
        <w:t xml:space="preserve">danych </w:t>
      </w:r>
      <w:r w:rsidRPr="007A6CA5">
        <w:rPr>
          <w:rFonts w:cstheme="minorHAnsi"/>
        </w:rPr>
        <w:t>lub związane z przechowywaniem danych osobowych.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>Dane osobowe nie będą przekazywane do państwa trzeciego</w:t>
      </w:r>
      <w:r>
        <w:t xml:space="preserve"> </w:t>
      </w:r>
      <w:r w:rsidRPr="00395C82">
        <w:t>ani organizacji międzynarodowej w rozumieniu RODO.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 xml:space="preserve">Dane osobowe będą przetwarzane przez okres </w:t>
      </w:r>
      <w:r w:rsidRPr="006709F8">
        <w:t>6 miesięcy</w:t>
      </w:r>
      <w:r w:rsidRPr="00395C82">
        <w:t xml:space="preserve"> od dnia zakończenia Konkursu, </w:t>
      </w:r>
      <w:r w:rsidRPr="007A6CA5">
        <w:rPr>
          <w:rFonts w:cstheme="minorHAnsi"/>
        </w:rPr>
        <w:t xml:space="preserve">a </w:t>
      </w:r>
      <w:r>
        <w:rPr>
          <w:rFonts w:cstheme="minorHAnsi"/>
        </w:rPr>
        <w:t>następnie</w:t>
      </w:r>
      <w:r w:rsidRPr="007A6CA5">
        <w:rPr>
          <w:rFonts w:cstheme="minorHAnsi"/>
        </w:rPr>
        <w:t xml:space="preserve"> przez okres wyma</w:t>
      </w:r>
      <w:r>
        <w:rPr>
          <w:rFonts w:cstheme="minorHAnsi"/>
        </w:rPr>
        <w:t>gany obowiązkami nałożonymi na A</w:t>
      </w:r>
      <w:r w:rsidRPr="007A6CA5">
        <w:rPr>
          <w:rFonts w:cstheme="minorHAnsi"/>
        </w:rPr>
        <w:t>dministratora przepisami prawa, w tym przepisami podatkowymi oraz dotyczącymi odpowiedzialności cywilnej za należyte wykonanie przez strony swoich zobowiązań</w:t>
      </w:r>
      <w:r w:rsidRPr="00395C82">
        <w:t>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>
        <w:t>Uczestnikowi Konkursu</w:t>
      </w:r>
      <w:r w:rsidRPr="00395C82">
        <w:t xml:space="preserve"> przysługuje prawo dostępu do treści jego danych osobowych, ich sprostowania, usunięcia lub ograniczenia przetwarzania lub wniesienia sprzeciwu wobec ich przetwarzania, a także prawo do przenoszenia danych.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>
        <w:t>Uczestnikowi Konkursu</w:t>
      </w:r>
      <w:r w:rsidRPr="00395C82">
        <w:t xml:space="preserve"> w związku z przetwarzaniem jego danych osobowych przysługuje prawo do wniesienia skargi do organu na</w:t>
      </w:r>
      <w:r>
        <w:t>dzorczego, tj.</w:t>
      </w:r>
      <w:r w:rsidRPr="00395C82">
        <w:t xml:space="preserve"> Prezesa Urzędu Ochrony Danych Osobowych.</w:t>
      </w:r>
    </w:p>
    <w:p w:rsidR="009F649D" w:rsidRPr="00395C82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</w:pPr>
      <w:r w:rsidRPr="00395C82">
        <w:t xml:space="preserve">W oparciu o dane osobowe </w:t>
      </w:r>
      <w:r>
        <w:t>Uczestnika Konkursu</w:t>
      </w:r>
      <w:r w:rsidRPr="00395C82">
        <w:t xml:space="preserve"> Administrator nie będzie podejmował zautomatyzowanych decyzji, w tym decyzji będących wynikiem profilowania w rozumieniu RODO.</w:t>
      </w:r>
    </w:p>
    <w:p w:rsidR="009F649D" w:rsidRDefault="009F649D" w:rsidP="00426D67">
      <w:pPr>
        <w:rPr>
          <w:rFonts w:cstheme="minorHAnsi"/>
          <w:sz w:val="24"/>
          <w:szCs w:val="24"/>
        </w:rPr>
      </w:pPr>
    </w:p>
    <w:p w:rsidR="009F649D" w:rsidRPr="00395C82" w:rsidRDefault="009F649D" w:rsidP="009F649D">
      <w:pPr>
        <w:spacing w:after="0" w:line="240" w:lineRule="auto"/>
        <w:jc w:val="center"/>
        <w:rPr>
          <w:rStyle w:val="Brak"/>
          <w:b/>
          <w:bCs/>
        </w:rPr>
      </w:pPr>
      <w:r w:rsidRPr="00395C82">
        <w:rPr>
          <w:rStyle w:val="Brak"/>
          <w:b/>
          <w:bCs/>
        </w:rPr>
        <w:lastRenderedPageBreak/>
        <w:t xml:space="preserve">§ </w:t>
      </w:r>
      <w:r>
        <w:rPr>
          <w:rStyle w:val="Brak"/>
          <w:b/>
          <w:bCs/>
        </w:rPr>
        <w:t>9</w:t>
      </w:r>
    </w:p>
    <w:p w:rsidR="009F649D" w:rsidRDefault="009F649D" w:rsidP="009F649D">
      <w:pPr>
        <w:spacing w:after="0" w:line="240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Reklamacje</w:t>
      </w:r>
    </w:p>
    <w:p w:rsidR="009F649D" w:rsidRPr="00395C82" w:rsidRDefault="009F649D" w:rsidP="009F649D">
      <w:pPr>
        <w:spacing w:after="0" w:line="240" w:lineRule="auto"/>
        <w:contextualSpacing/>
        <w:jc w:val="center"/>
        <w:rPr>
          <w:rFonts w:cs="Times New Roman"/>
          <w:b/>
        </w:rPr>
      </w:pPr>
    </w:p>
    <w:p w:rsidR="009F649D" w:rsidRPr="00395C82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>Wszelkie reklamacje dotyczące Konkursu</w:t>
      </w:r>
      <w:r>
        <w:rPr>
          <w:rFonts w:cs="Times New Roman"/>
        </w:rPr>
        <w:t xml:space="preserve"> Uczestnicy</w:t>
      </w:r>
      <w:r w:rsidRPr="00395C82">
        <w:rPr>
          <w:rFonts w:cs="Times New Roman"/>
        </w:rPr>
        <w:t xml:space="preserve"> mogą zgłaszać poprzez wiadomości e-mail na adres</w:t>
      </w:r>
      <w:r>
        <w:rPr>
          <w:rFonts w:cs="Times New Roman"/>
        </w:rPr>
        <w:t xml:space="preserve">:konkurs@mlodzieszyn.pl </w:t>
      </w:r>
      <w:r w:rsidRPr="00395C82">
        <w:rPr>
          <w:rFonts w:cs="Times New Roman"/>
        </w:rPr>
        <w:t>z dopiskiem „Reklamacja”.</w:t>
      </w:r>
    </w:p>
    <w:p w:rsidR="009F649D" w:rsidRPr="00395C82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>Reklamacja powinna zawierać: imię, nazwisko, jak również wskazanie przyczyny reklamacji i żądania.</w:t>
      </w:r>
    </w:p>
    <w:p w:rsidR="009F649D" w:rsidRPr="00395C82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>Organizator ustosunkuje się do żądania zawierającego reklamację w ciągu 14 dni od dnia jej otrzymania.</w:t>
      </w:r>
    </w:p>
    <w:p w:rsidR="009F649D" w:rsidRPr="00395C82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>Reklamacje rozpatrywane będą na podstawie Regulaminu i powszechnie obowiązujących przepisów prawa.</w:t>
      </w:r>
    </w:p>
    <w:p w:rsidR="009F649D" w:rsidRPr="00395C82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>Osoba zgłaszająca reklamację zostanie poinformowana o decyzji Organizatora w przedmiocie reklamacji zgodnie z zawartą w reklamacji dyspozycją - pisemnie lub pocztą elektroniczną, na adres lub adres poczty elektronicznej podany w reklamacji.</w:t>
      </w:r>
      <w:r>
        <w:rPr>
          <w:rFonts w:cs="Times New Roman"/>
        </w:rPr>
        <w:t xml:space="preserve"> </w:t>
      </w:r>
      <w:r w:rsidRPr="008B7080">
        <w:rPr>
          <w:rFonts w:cs="Times New Roman"/>
        </w:rPr>
        <w:t>Decyzja przedstawicieli Organizatora w sprawie reklamacji jest ostateczna.</w:t>
      </w:r>
    </w:p>
    <w:p w:rsidR="009F649D" w:rsidRPr="00395C82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="Times New Roman"/>
        </w:rPr>
      </w:pPr>
      <w:r w:rsidRPr="00395C82">
        <w:rPr>
          <w:rFonts w:cs="Times New Roman"/>
        </w:rPr>
        <w:t>Złożenie reklamacji lub odmowa jej uwzględnienia przez Organizatora nie ogranicza uprawnienia Uczestnika do dochodzenia roszczeń na drodze sądowej.</w:t>
      </w:r>
    </w:p>
    <w:p w:rsidR="009F649D" w:rsidRPr="005B1B17" w:rsidRDefault="009F649D" w:rsidP="00426D67">
      <w:pPr>
        <w:rPr>
          <w:rFonts w:cstheme="minorHAnsi"/>
          <w:sz w:val="24"/>
          <w:szCs w:val="24"/>
        </w:rPr>
      </w:pPr>
    </w:p>
    <w:p w:rsidR="009F649D" w:rsidRPr="00395C82" w:rsidRDefault="009F649D" w:rsidP="009F649D">
      <w:pPr>
        <w:spacing w:after="0" w:line="240" w:lineRule="auto"/>
        <w:jc w:val="center"/>
        <w:rPr>
          <w:b/>
          <w:bCs/>
        </w:rPr>
      </w:pPr>
      <w:r w:rsidRPr="00395C82">
        <w:rPr>
          <w:b/>
          <w:bCs/>
        </w:rPr>
        <w:t xml:space="preserve">§ </w:t>
      </w:r>
      <w:r>
        <w:rPr>
          <w:b/>
          <w:bCs/>
        </w:rPr>
        <w:t>10</w:t>
      </w:r>
    </w:p>
    <w:p w:rsidR="009F649D" w:rsidRDefault="009F649D" w:rsidP="009F649D">
      <w:pPr>
        <w:spacing w:after="0" w:line="240" w:lineRule="auto"/>
        <w:jc w:val="center"/>
        <w:rPr>
          <w:rStyle w:val="Brak"/>
          <w:b/>
          <w:bCs/>
        </w:rPr>
      </w:pPr>
      <w:r w:rsidRPr="00492124">
        <w:rPr>
          <w:rStyle w:val="Brak"/>
          <w:b/>
          <w:bCs/>
        </w:rPr>
        <w:t>Postanowienia końcowe</w:t>
      </w:r>
    </w:p>
    <w:p w:rsidR="009F649D" w:rsidRPr="00492124" w:rsidRDefault="009F649D" w:rsidP="009F649D">
      <w:pPr>
        <w:spacing w:after="0" w:line="240" w:lineRule="auto"/>
        <w:jc w:val="center"/>
      </w:pPr>
    </w:p>
    <w:p w:rsidR="009F649D" w:rsidRPr="00492124" w:rsidRDefault="009F649D" w:rsidP="009F6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 w:rsidRPr="00492124">
        <w:t xml:space="preserve">Przesłanie wypełnionego Formularza Zgłoszeniowego, a także wyrażenie zgody na udział w Konkursie przez Uczestnika jest jednoznaczne z akceptacją postanowień Regulaminu. </w:t>
      </w:r>
    </w:p>
    <w:p w:rsidR="009F649D" w:rsidRPr="00492124" w:rsidRDefault="009F649D" w:rsidP="009F6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 w:rsidRPr="00492124">
        <w:t xml:space="preserve">Organizator nie zwraca </w:t>
      </w:r>
      <w:r w:rsidRPr="00492124">
        <w:rPr>
          <w:rStyle w:val="Brak"/>
        </w:rPr>
        <w:t>nades</w:t>
      </w:r>
      <w:r w:rsidRPr="00492124">
        <w:t>łanych Formularzy Zgłoszeniowych,</w:t>
      </w:r>
      <w:r>
        <w:t xml:space="preserve"> ani</w:t>
      </w:r>
      <w:r w:rsidRPr="00492124">
        <w:t xml:space="preserve"> materiałów multimedialnych.</w:t>
      </w:r>
    </w:p>
    <w:p w:rsidR="009F649D" w:rsidRPr="00395C82" w:rsidRDefault="009F649D" w:rsidP="009F6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 w:rsidRPr="00395C82">
        <w:t xml:space="preserve">Wszelkie ewentualne spory mogące wyniknąć w związku z </w:t>
      </w:r>
      <w:r>
        <w:t xml:space="preserve">realizacją Konkursu pomiędzy Organizatorem a osobami niebędącymi konsumentami </w:t>
      </w:r>
      <w:r w:rsidRPr="00395C82">
        <w:t>poddane będą pod rozstrzygnięcie sądu powszechnego właściwego ze względu na siedzibę Organizatora.</w:t>
      </w:r>
    </w:p>
    <w:p w:rsidR="009F649D" w:rsidRPr="00395C82" w:rsidRDefault="009F649D" w:rsidP="009F649D">
      <w:pPr>
        <w:spacing w:after="0" w:line="240" w:lineRule="auto"/>
        <w:ind w:left="4678"/>
        <w:rPr>
          <w:rStyle w:val="Brak"/>
          <w:b/>
          <w:bCs/>
        </w:rPr>
      </w:pPr>
    </w:p>
    <w:p w:rsidR="009F649D" w:rsidRPr="005B1B17" w:rsidRDefault="009F649D" w:rsidP="00426D67">
      <w:pPr>
        <w:rPr>
          <w:rFonts w:cstheme="minorHAnsi"/>
          <w:sz w:val="24"/>
          <w:szCs w:val="24"/>
        </w:rPr>
      </w:pPr>
    </w:p>
    <w:sectPr w:rsidR="009F649D" w:rsidRPr="005B1B17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201B"/>
    <w:multiLevelType w:val="hybridMultilevel"/>
    <w:tmpl w:val="A372D9A8"/>
    <w:lvl w:ilvl="0" w:tplc="FB7EA85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5192"/>
    <w:multiLevelType w:val="hybridMultilevel"/>
    <w:tmpl w:val="0F6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9CB"/>
    <w:multiLevelType w:val="hybridMultilevel"/>
    <w:tmpl w:val="15026C7A"/>
    <w:styleLink w:val="Zaimportowanystyl1"/>
    <w:lvl w:ilvl="0" w:tplc="01B8543E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C08072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9459BC">
      <w:start w:val="1"/>
      <w:numFmt w:val="lowerRoman"/>
      <w:lvlText w:val="%3."/>
      <w:lvlJc w:val="left"/>
      <w:pPr>
        <w:ind w:left="2135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207C7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F422F2">
      <w:start w:val="1"/>
      <w:numFmt w:val="lowerLetter"/>
      <w:lvlText w:val="%5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BE5372">
      <w:start w:val="1"/>
      <w:numFmt w:val="lowerRoman"/>
      <w:lvlText w:val="%6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60D06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F44618">
      <w:start w:val="1"/>
      <w:numFmt w:val="lowerLetter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FEDA08">
      <w:start w:val="1"/>
      <w:numFmt w:val="lowerRoman"/>
      <w:lvlText w:val="%9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F0F26FC"/>
    <w:multiLevelType w:val="hybridMultilevel"/>
    <w:tmpl w:val="A5BEFA32"/>
    <w:styleLink w:val="Zaimportowanystyl17"/>
    <w:lvl w:ilvl="0" w:tplc="18C005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1C4B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B83CB0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C6A5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AABA7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EE496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66D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72EB8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406E80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5A11B84"/>
    <w:multiLevelType w:val="hybridMultilevel"/>
    <w:tmpl w:val="A50ADDB2"/>
    <w:lvl w:ilvl="0" w:tplc="715413BC">
      <w:start w:val="1"/>
      <w:numFmt w:val="decimal"/>
      <w:lvlText w:val="%1."/>
      <w:lvlJc w:val="left"/>
      <w:pPr>
        <w:ind w:left="4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02BB9C">
      <w:start w:val="1"/>
      <w:numFmt w:val="lowerLetter"/>
      <w:lvlText w:val="%2.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A62C90">
      <w:start w:val="1"/>
      <w:numFmt w:val="lowerRoman"/>
      <w:lvlText w:val="%3."/>
      <w:lvlJc w:val="left"/>
      <w:pPr>
        <w:ind w:left="186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004136">
      <w:start w:val="1"/>
      <w:numFmt w:val="decimal"/>
      <w:lvlText w:val="%4."/>
      <w:lvlJc w:val="left"/>
      <w:pPr>
        <w:ind w:left="25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902C02">
      <w:start w:val="1"/>
      <w:numFmt w:val="lowerLetter"/>
      <w:lvlText w:val="%5."/>
      <w:lvlJc w:val="left"/>
      <w:pPr>
        <w:ind w:left="33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E0C992">
      <w:start w:val="1"/>
      <w:numFmt w:val="lowerRoman"/>
      <w:lvlText w:val="%6."/>
      <w:lvlJc w:val="left"/>
      <w:pPr>
        <w:ind w:left="40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1257A6">
      <w:start w:val="1"/>
      <w:numFmt w:val="decimal"/>
      <w:lvlText w:val="%7."/>
      <w:lvlJc w:val="left"/>
      <w:pPr>
        <w:ind w:left="47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4C3E56">
      <w:start w:val="1"/>
      <w:numFmt w:val="lowerLetter"/>
      <w:lvlText w:val="%8."/>
      <w:lvlJc w:val="left"/>
      <w:pPr>
        <w:ind w:left="54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769538">
      <w:start w:val="1"/>
      <w:numFmt w:val="lowerRoman"/>
      <w:lvlText w:val="%9."/>
      <w:lvlJc w:val="left"/>
      <w:pPr>
        <w:ind w:left="618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C7764BB"/>
    <w:multiLevelType w:val="hybridMultilevel"/>
    <w:tmpl w:val="797E5102"/>
    <w:numStyleLink w:val="Zaimportowanystyl10"/>
  </w:abstractNum>
  <w:abstractNum w:abstractNumId="6">
    <w:nsid w:val="3EB14F92"/>
    <w:multiLevelType w:val="hybridMultilevel"/>
    <w:tmpl w:val="2DD0D992"/>
    <w:lvl w:ilvl="0" w:tplc="73F86BD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2F7632"/>
    <w:multiLevelType w:val="hybridMultilevel"/>
    <w:tmpl w:val="896C60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6B518A"/>
    <w:multiLevelType w:val="hybridMultilevel"/>
    <w:tmpl w:val="A50ADDB2"/>
    <w:styleLink w:val="Zaimportowanystyl7"/>
    <w:lvl w:ilvl="0" w:tplc="78F84E6C">
      <w:start w:val="1"/>
      <w:numFmt w:val="decimal"/>
      <w:lvlText w:val="%1."/>
      <w:lvlJc w:val="left"/>
      <w:pPr>
        <w:ind w:left="4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9E7456">
      <w:start w:val="1"/>
      <w:numFmt w:val="lowerLetter"/>
      <w:lvlText w:val="%2.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CE8DB2">
      <w:start w:val="1"/>
      <w:numFmt w:val="lowerRoman"/>
      <w:lvlText w:val="%3."/>
      <w:lvlJc w:val="left"/>
      <w:pPr>
        <w:ind w:left="186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D20FA0">
      <w:start w:val="1"/>
      <w:numFmt w:val="decimal"/>
      <w:lvlText w:val="%4."/>
      <w:lvlJc w:val="left"/>
      <w:pPr>
        <w:ind w:left="25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11C8022">
      <w:start w:val="1"/>
      <w:numFmt w:val="lowerLetter"/>
      <w:lvlText w:val="%5."/>
      <w:lvlJc w:val="left"/>
      <w:pPr>
        <w:ind w:left="33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B0C610">
      <w:start w:val="1"/>
      <w:numFmt w:val="lowerRoman"/>
      <w:lvlText w:val="%6."/>
      <w:lvlJc w:val="left"/>
      <w:pPr>
        <w:ind w:left="40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FCBAB2">
      <w:start w:val="1"/>
      <w:numFmt w:val="decimal"/>
      <w:lvlText w:val="%7."/>
      <w:lvlJc w:val="left"/>
      <w:pPr>
        <w:ind w:left="47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6CDC84">
      <w:start w:val="1"/>
      <w:numFmt w:val="lowerLetter"/>
      <w:lvlText w:val="%8."/>
      <w:lvlJc w:val="left"/>
      <w:pPr>
        <w:ind w:left="54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D435E8">
      <w:start w:val="1"/>
      <w:numFmt w:val="lowerRoman"/>
      <w:lvlText w:val="%9."/>
      <w:lvlJc w:val="left"/>
      <w:pPr>
        <w:ind w:left="618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28A4C5B"/>
    <w:multiLevelType w:val="hybridMultilevel"/>
    <w:tmpl w:val="6CB2610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6367689"/>
    <w:multiLevelType w:val="hybridMultilevel"/>
    <w:tmpl w:val="A5BEFA32"/>
    <w:numStyleLink w:val="Zaimportowanystyl17"/>
  </w:abstractNum>
  <w:abstractNum w:abstractNumId="11">
    <w:nsid w:val="6A947F40"/>
    <w:multiLevelType w:val="hybridMultilevel"/>
    <w:tmpl w:val="A50ADDB2"/>
    <w:numStyleLink w:val="Zaimportowanystyl7"/>
  </w:abstractNum>
  <w:abstractNum w:abstractNumId="12">
    <w:nsid w:val="6F2E74EC"/>
    <w:multiLevelType w:val="hybridMultilevel"/>
    <w:tmpl w:val="4F12FADA"/>
    <w:lvl w:ilvl="0" w:tplc="2DF09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17B6E"/>
    <w:multiLevelType w:val="hybridMultilevel"/>
    <w:tmpl w:val="0A34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17FCA"/>
    <w:multiLevelType w:val="hybridMultilevel"/>
    <w:tmpl w:val="797E5102"/>
    <w:styleLink w:val="Zaimportowanystyl10"/>
    <w:lvl w:ilvl="0" w:tplc="51CEA8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3E56E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68D5F6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68492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2A728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92E46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FE60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E05A7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82272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48447BE"/>
    <w:multiLevelType w:val="hybridMultilevel"/>
    <w:tmpl w:val="65F49BB6"/>
    <w:lvl w:ilvl="0" w:tplc="3E581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63F85"/>
    <w:multiLevelType w:val="hybridMultilevel"/>
    <w:tmpl w:val="2EAAB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F3F41"/>
    <w:multiLevelType w:val="hybridMultilevel"/>
    <w:tmpl w:val="15026C7A"/>
    <w:numStyleLink w:val="Zaimportowanystyl1"/>
  </w:abstractNum>
  <w:num w:numId="1">
    <w:abstractNumId w:val="7"/>
  </w:num>
  <w:num w:numId="2">
    <w:abstractNumId w:val="2"/>
  </w:num>
  <w:num w:numId="3">
    <w:abstractNumId w:val="17"/>
    <w:lvlOverride w:ilvl="0">
      <w:lvl w:ilvl="0" w:tplc="49FCC2C4">
        <w:numFmt w:val="decimal"/>
        <w:lvlText w:val=""/>
        <w:lvlJc w:val="left"/>
      </w:lvl>
    </w:lvlOverride>
    <w:lvlOverride w:ilvl="1">
      <w:lvl w:ilvl="1" w:tplc="4DF632D6">
        <w:numFmt w:val="decimal"/>
        <w:lvlText w:val=""/>
        <w:lvlJc w:val="left"/>
      </w:lvl>
    </w:lvlOverride>
    <w:lvlOverride w:ilvl="2">
      <w:lvl w:ilvl="2" w:tplc="C97898C8">
        <w:numFmt w:val="decimal"/>
        <w:lvlText w:val=""/>
        <w:lvlJc w:val="left"/>
      </w:lvl>
    </w:lvlOverride>
    <w:lvlOverride w:ilvl="3">
      <w:lvl w:ilvl="3" w:tplc="C804DB90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3"/>
  </w:num>
  <w:num w:numId="6">
    <w:abstractNumId w:val="8"/>
  </w:num>
  <w:num w:numId="7">
    <w:abstractNumId w:val="11"/>
    <w:lvlOverride w:ilvl="0">
      <w:lvl w:ilvl="0" w:tplc="3C724CDC">
        <w:start w:val="1"/>
        <w:numFmt w:val="decimal"/>
        <w:lvlText w:val="%1."/>
        <w:lvlJc w:val="left"/>
        <w:pPr>
          <w:ind w:left="425" w:hanging="360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9"/>
  </w:num>
  <w:num w:numId="13">
    <w:abstractNumId w:val="14"/>
  </w:num>
  <w:num w:numId="14">
    <w:abstractNumId w:val="5"/>
  </w:num>
  <w:num w:numId="15">
    <w:abstractNumId w:val="0"/>
  </w:num>
  <w:num w:numId="16">
    <w:abstractNumId w:val="10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D67"/>
    <w:rsid w:val="000374F5"/>
    <w:rsid w:val="00146890"/>
    <w:rsid w:val="00183B26"/>
    <w:rsid w:val="00264875"/>
    <w:rsid w:val="00267406"/>
    <w:rsid w:val="002A6F20"/>
    <w:rsid w:val="00311C84"/>
    <w:rsid w:val="003D7929"/>
    <w:rsid w:val="00426D67"/>
    <w:rsid w:val="004D4908"/>
    <w:rsid w:val="005476B1"/>
    <w:rsid w:val="00561DFB"/>
    <w:rsid w:val="005B1B17"/>
    <w:rsid w:val="0064096B"/>
    <w:rsid w:val="006B3EFB"/>
    <w:rsid w:val="006C7E73"/>
    <w:rsid w:val="007F054A"/>
    <w:rsid w:val="00854627"/>
    <w:rsid w:val="00871D67"/>
    <w:rsid w:val="00873D20"/>
    <w:rsid w:val="008A26C5"/>
    <w:rsid w:val="008A4536"/>
    <w:rsid w:val="008A5DD4"/>
    <w:rsid w:val="008B1137"/>
    <w:rsid w:val="00916F29"/>
    <w:rsid w:val="00950FAB"/>
    <w:rsid w:val="00957418"/>
    <w:rsid w:val="00995860"/>
    <w:rsid w:val="009A6252"/>
    <w:rsid w:val="009C7C5A"/>
    <w:rsid w:val="009D2A4D"/>
    <w:rsid w:val="009F649D"/>
    <w:rsid w:val="00A03843"/>
    <w:rsid w:val="00C100EB"/>
    <w:rsid w:val="00C246DE"/>
    <w:rsid w:val="00C31A32"/>
    <w:rsid w:val="00C92414"/>
    <w:rsid w:val="00C92E35"/>
    <w:rsid w:val="00CA12ED"/>
    <w:rsid w:val="00D46A98"/>
    <w:rsid w:val="00DE5B87"/>
    <w:rsid w:val="00E41405"/>
    <w:rsid w:val="00F3596A"/>
    <w:rsid w:val="00F936B7"/>
    <w:rsid w:val="00FE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950FAB"/>
  </w:style>
  <w:style w:type="numbering" w:customStyle="1" w:styleId="Zaimportowanystyl1">
    <w:name w:val="Zaimportowany styl 1"/>
    <w:rsid w:val="00C246DE"/>
    <w:pPr>
      <w:numPr>
        <w:numId w:val="2"/>
      </w:numPr>
    </w:pPr>
  </w:style>
  <w:style w:type="character" w:customStyle="1" w:styleId="Brak">
    <w:name w:val="Brak"/>
    <w:rsid w:val="00C246DE"/>
  </w:style>
  <w:style w:type="paragraph" w:styleId="Akapitzlist">
    <w:name w:val="List Paragraph"/>
    <w:uiPriority w:val="34"/>
    <w:qFormat/>
    <w:rsid w:val="00C246D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Hipercze">
    <w:name w:val="Hyperlink"/>
    <w:rsid w:val="00C92414"/>
    <w:rPr>
      <w:u w:val="single"/>
    </w:rPr>
  </w:style>
  <w:style w:type="numbering" w:customStyle="1" w:styleId="Zaimportowanystyl7">
    <w:name w:val="Zaimportowany styl 7"/>
    <w:rsid w:val="00C92414"/>
    <w:pPr>
      <w:numPr>
        <w:numId w:val="6"/>
      </w:numPr>
    </w:pPr>
  </w:style>
  <w:style w:type="numbering" w:customStyle="1" w:styleId="Zaimportowanystyl17">
    <w:name w:val="Zaimportowany styl 17"/>
    <w:rsid w:val="00873D20"/>
    <w:pPr>
      <w:numPr>
        <w:numId w:val="8"/>
      </w:numPr>
    </w:pPr>
  </w:style>
  <w:style w:type="numbering" w:customStyle="1" w:styleId="Zaimportowanystyl10">
    <w:name w:val="Zaimportowany styl 10"/>
    <w:rsid w:val="005B1B17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1850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13</cp:revision>
  <cp:lastPrinted>2021-02-25T14:07:00Z</cp:lastPrinted>
  <dcterms:created xsi:type="dcterms:W3CDTF">2021-02-23T12:56:00Z</dcterms:created>
  <dcterms:modified xsi:type="dcterms:W3CDTF">2021-02-25T14:39:00Z</dcterms:modified>
</cp:coreProperties>
</file>