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67" w:rsidRPr="00F3596A" w:rsidRDefault="00426D67" w:rsidP="00426D67">
      <w:pPr>
        <w:jc w:val="center"/>
        <w:rPr>
          <w:b/>
        </w:rPr>
      </w:pPr>
      <w:proofErr w:type="spellStart"/>
      <w:r w:rsidRPr="00F3596A">
        <w:rPr>
          <w:b/>
        </w:rPr>
        <w:t>Walentynkowy</w:t>
      </w:r>
      <w:proofErr w:type="spellEnd"/>
      <w:r w:rsidRPr="00F3596A">
        <w:rPr>
          <w:b/>
        </w:rPr>
        <w:t xml:space="preserve"> konkurs "Mój sprawdzony przepis na słodkości pełne miłości"</w:t>
      </w:r>
    </w:p>
    <w:p w:rsidR="00426D67" w:rsidRDefault="00426D67" w:rsidP="00426D67">
      <w:pPr>
        <w:jc w:val="center"/>
      </w:pPr>
      <w:r>
        <w:t>REGULAMIN</w:t>
      </w:r>
    </w:p>
    <w:p w:rsidR="00426D67" w:rsidRDefault="00426D67" w:rsidP="00426D67">
      <w:r>
        <w:t xml:space="preserve">§ 1. Organizatorem Konkursu jest Urząd Gminy Młodzieszyn ul. Wyszogrodzka 25, 96-512 Młodzieszyn, zwany dalej Organizatorem. </w:t>
      </w:r>
    </w:p>
    <w:p w:rsidR="00426D67" w:rsidRDefault="00426D67" w:rsidP="00426D67">
      <w:r>
        <w:t>§ 2. Celem konkursu  jest  przedstawienie Walentynek jako sposobu spędzania tego święta oraz wyrażania uczuć do drugiej osoby "przez żołądek do serca".</w:t>
      </w:r>
    </w:p>
    <w:p w:rsidR="00426D67" w:rsidRDefault="00426D67" w:rsidP="00426D67">
      <w:r>
        <w:t xml:space="preserve">§ 3. Przedmiotem konkursu jest wybór najciekawszego przepisu oraz fotografii wykonanego przez siebie deseru o temacie </w:t>
      </w:r>
      <w:proofErr w:type="spellStart"/>
      <w:r>
        <w:t>Walentynkowym</w:t>
      </w:r>
      <w:proofErr w:type="spellEnd"/>
      <w:r>
        <w:t xml:space="preserve">. Wszystkie zdjęcia i przepisy zostaną opublikowane na stronie Urzędu Gminy Młodzieszyn oraz na stronie </w:t>
      </w:r>
      <w:proofErr w:type="spellStart"/>
      <w:r>
        <w:t>Facebook</w:t>
      </w:r>
      <w:proofErr w:type="spellEnd"/>
      <w:r>
        <w:t xml:space="preserve"> Urzędu Gminy Młodzieszyn.</w:t>
      </w:r>
    </w:p>
    <w:p w:rsidR="00426D67" w:rsidRDefault="00426D67" w:rsidP="00426D67">
      <w:r>
        <w:t xml:space="preserve"> § 4. Nagrody:  przewidziana  jest  nagroda  główna  w  postaci  słodkiego zestawu prezentowego o tematyce </w:t>
      </w:r>
      <w:proofErr w:type="spellStart"/>
      <w:r>
        <w:t>walentynkowej</w:t>
      </w:r>
      <w:proofErr w:type="spellEnd"/>
      <w:r>
        <w:t>.</w:t>
      </w:r>
    </w:p>
    <w:p w:rsidR="00426D67" w:rsidRDefault="00426D67" w:rsidP="00426D67">
      <w:r>
        <w:t xml:space="preserve">§ 5. Konkurs </w:t>
      </w:r>
      <w:proofErr w:type="spellStart"/>
      <w:r>
        <w:t>walentynkowy</w:t>
      </w:r>
      <w:proofErr w:type="spellEnd"/>
      <w:r>
        <w:t xml:space="preserve"> jest skierowany do mieszkańców gminy Młodzieszyn, zarówno do osób pełnoletnich, jak i młodszych, którzy do wykonania konkursowego zadania potrzebują pomocy osoby dorosłej. </w:t>
      </w:r>
    </w:p>
    <w:p w:rsidR="00426D67" w:rsidRDefault="00426D67" w:rsidP="00426D67">
      <w:r>
        <w:t xml:space="preserve">§ 6. Udział w Konkursie jest dobrowolny i bezpłatny.  Zdjęcia konkursowe należy przesyłać na adres e-mail: mkalinowska@mlodzieszyn.pl w terminie do 13 lutego 2021roku do północy, w tytule wiadomości wpisując „KONKURS WALENTYNKOWY”. W dniu 14 lutego 2021 roku zdjęcia zostaną udostępnione na </w:t>
      </w:r>
      <w:proofErr w:type="spellStart"/>
      <w:r>
        <w:t>Facebooku</w:t>
      </w:r>
      <w:proofErr w:type="spellEnd"/>
      <w:r>
        <w:t xml:space="preserve"> gminy Młodzieszyn.</w:t>
      </w:r>
    </w:p>
    <w:p w:rsidR="009D2A4D" w:rsidRPr="009D2A4D" w:rsidRDefault="00426D67" w:rsidP="00426D67">
      <w:pPr>
        <w:rPr>
          <w:b/>
        </w:rPr>
      </w:pPr>
      <w:r>
        <w:t xml:space="preserve"> § 7.</w:t>
      </w:r>
      <w:r w:rsidR="009D2A4D">
        <w:t xml:space="preserve"> </w:t>
      </w:r>
      <w:r>
        <w:t>Przy liczeniu głosów</w:t>
      </w:r>
      <w:r w:rsidR="009D2A4D">
        <w:t xml:space="preserve"> Komisja będzie brała</w:t>
      </w:r>
      <w:r>
        <w:t xml:space="preserve"> pod uwagę </w:t>
      </w:r>
      <w:r w:rsidR="009D2A4D">
        <w:t xml:space="preserve">ilość reakcji na </w:t>
      </w:r>
      <w:proofErr w:type="spellStart"/>
      <w:r w:rsidR="009D2A4D">
        <w:t>facebooku</w:t>
      </w:r>
      <w:proofErr w:type="spellEnd"/>
      <w:r w:rsidR="009D2A4D">
        <w:t xml:space="preserve">  np. "</w:t>
      </w:r>
      <w:proofErr w:type="spellStart"/>
      <w:r w:rsidR="009D2A4D">
        <w:t>Like</w:t>
      </w:r>
      <w:proofErr w:type="spellEnd"/>
      <w:r w:rsidR="009D2A4D">
        <w:t xml:space="preserve">" (lub inną reakcję dostępne na stronie </w:t>
      </w:r>
      <w:proofErr w:type="spellStart"/>
      <w:r w:rsidR="009D2A4D">
        <w:t>facebook</w:t>
      </w:r>
      <w:proofErr w:type="spellEnd"/>
      <w:r w:rsidR="009D2A4D">
        <w:t xml:space="preserve">). </w:t>
      </w:r>
      <w:r w:rsidR="00950FAB">
        <w:rPr>
          <w:rStyle w:val="d2edcug0"/>
        </w:rPr>
        <w:t xml:space="preserve">Ostatecznego rozstrzygnięcia dokona komisja, a ogłoszenie wyników nastąpi tego samego dnia - 14 lutego o godzinie 15:00. </w:t>
      </w:r>
      <w:r w:rsidR="009D2A4D" w:rsidRPr="009D2A4D">
        <w:rPr>
          <w:b/>
        </w:rPr>
        <w:t>Wszelkie reakcje z podejrzanych kont nie będą brane pod uwagę. Komisja będzie mogła zdyskwalifikować osobę, która będzie podejmowała nieuczciwe kroki związane ze zdobywaniem głosów pod swoim zdjęciem.</w:t>
      </w:r>
      <w:r w:rsidR="00950FAB" w:rsidRPr="00950FAB">
        <w:rPr>
          <w:rStyle w:val="d2edcug0"/>
        </w:rPr>
        <w:t xml:space="preserve"> </w:t>
      </w:r>
      <w:r w:rsidR="00950FAB" w:rsidRPr="00950FAB">
        <w:rPr>
          <w:rStyle w:val="d2edcug0"/>
          <w:b/>
        </w:rPr>
        <w:t xml:space="preserve">Niedozwolone jest także wszelkie "kupowanie" </w:t>
      </w:r>
      <w:proofErr w:type="spellStart"/>
      <w:r w:rsidR="00950FAB" w:rsidRPr="00950FAB">
        <w:rPr>
          <w:rStyle w:val="d2edcug0"/>
          <w:b/>
        </w:rPr>
        <w:t>lajków</w:t>
      </w:r>
      <w:proofErr w:type="spellEnd"/>
      <w:r w:rsidR="00950FAB" w:rsidRPr="00950FAB">
        <w:rPr>
          <w:rStyle w:val="d2edcug0"/>
          <w:b/>
        </w:rPr>
        <w:t xml:space="preserve"> np. proponowanie korzyści materialnej w zamian za głos.</w:t>
      </w:r>
    </w:p>
    <w:p w:rsidR="009D2A4D" w:rsidRDefault="009D2A4D" w:rsidP="00426D67">
      <w:r>
        <w:t>§8</w:t>
      </w:r>
      <w:r w:rsidR="00426D67">
        <w:t>.</w:t>
      </w:r>
      <w:r>
        <w:t xml:space="preserve"> </w:t>
      </w:r>
      <w:r w:rsidR="00426D67">
        <w:t>Ogłoszenie wyników nastąpi w dn</w:t>
      </w:r>
      <w:r>
        <w:t xml:space="preserve">iu 14 lutego 2021r. o godzinie </w:t>
      </w:r>
      <w:r w:rsidR="00426D67">
        <w:t>1</w:t>
      </w:r>
      <w:r>
        <w:t xml:space="preserve">5:00 na stronie urzędu gminy Młodzieszyn www.mlodzieszyn.pl oraz </w:t>
      </w:r>
      <w:proofErr w:type="spellStart"/>
      <w:r>
        <w:t>facebook</w:t>
      </w:r>
      <w:proofErr w:type="spellEnd"/>
      <w:r>
        <w:t xml:space="preserve"> gminy.</w:t>
      </w:r>
    </w:p>
    <w:p w:rsidR="009A6252" w:rsidRDefault="009D2A4D" w:rsidP="00426D67">
      <w:r>
        <w:t>§ 9</w:t>
      </w:r>
      <w:r w:rsidR="00426D67">
        <w:t>.</w:t>
      </w:r>
      <w:r>
        <w:t xml:space="preserve"> </w:t>
      </w:r>
      <w:r w:rsidR="00426D67">
        <w:t>Każdy z u</w:t>
      </w:r>
      <w:r w:rsidR="009A6252">
        <w:t>czestn</w:t>
      </w:r>
      <w:r w:rsidR="00D46A98">
        <w:t>ików zgłasza do k</w:t>
      </w:r>
      <w:r w:rsidR="009A6252">
        <w:t xml:space="preserve">onkursu 1 </w:t>
      </w:r>
      <w:r w:rsidR="00426D67">
        <w:t xml:space="preserve">zdjęcie </w:t>
      </w:r>
      <w:r>
        <w:t>oraz 1 przepis na deser</w:t>
      </w:r>
      <w:r w:rsidR="009A6252">
        <w:t xml:space="preserve"> widoczny na przesłanym zdjęciu</w:t>
      </w:r>
      <w:r>
        <w:t xml:space="preserve"> (może być wyraźne zdjęcie przepisu lub </w:t>
      </w:r>
      <w:r w:rsidR="009A6252">
        <w:t xml:space="preserve">przepis </w:t>
      </w:r>
      <w:r>
        <w:t xml:space="preserve">napisany w formacie </w:t>
      </w:r>
      <w:proofErr w:type="spellStart"/>
      <w:r>
        <w:t>word</w:t>
      </w:r>
      <w:r w:rsidR="009A6252">
        <w:t>-jednak</w:t>
      </w:r>
      <w:proofErr w:type="spellEnd"/>
      <w:r w:rsidR="009A6252">
        <w:t xml:space="preserve"> nie zajmujący więcej niż 1 kartkę A4). Uczestnik powinien </w:t>
      </w:r>
      <w:r>
        <w:t xml:space="preserve">własnoręcznie wykonać deser  oraz przedstawić </w:t>
      </w:r>
      <w:r w:rsidR="009A6252">
        <w:t xml:space="preserve"> go </w:t>
      </w:r>
      <w:r>
        <w:t xml:space="preserve">w ciekawy sposób na zdjęciu. Do zdjęcia </w:t>
      </w:r>
      <w:r w:rsidR="00426D67">
        <w:t>zobowiązany</w:t>
      </w:r>
      <w:r>
        <w:t xml:space="preserve"> jest </w:t>
      </w:r>
      <w:r w:rsidR="00426D67">
        <w:t xml:space="preserve"> dołączyć wypełnioną Kartę Zgłoszenia (</w:t>
      </w:r>
      <w:proofErr w:type="spellStart"/>
      <w:r w:rsidR="00426D67">
        <w:t>skan</w:t>
      </w:r>
      <w:proofErr w:type="spellEnd"/>
      <w:r w:rsidR="00426D67">
        <w:t>, zdjęcie)</w:t>
      </w:r>
      <w:r>
        <w:t xml:space="preserve"> oraz zg</w:t>
      </w:r>
      <w:r w:rsidR="00D46A98">
        <w:t>odę na wykorzystanie fotografii</w:t>
      </w:r>
      <w:r w:rsidR="009A6252">
        <w:t xml:space="preserve"> i przesłać na adres: mkalinowska@mlodzieszyn.pl do dnia 13 lutego do godziny 24:00.</w:t>
      </w:r>
      <w:r w:rsidR="00426D67">
        <w:t xml:space="preserve"> </w:t>
      </w:r>
      <w:r w:rsidR="00D46A98">
        <w:t>Zastrzegamy</w:t>
      </w:r>
      <w:r>
        <w:t xml:space="preserve"> sobie prawo do odrzucenia zdjęć, które nie będą spełniały kryteriów przedstawionych w Regulaminie, będą sprzeczne z prawem lub będą naruszały dobr</w:t>
      </w:r>
      <w:r w:rsidR="00D46A98">
        <w:t>e zasady współżycia społecznego.</w:t>
      </w:r>
    </w:p>
    <w:p w:rsidR="009D2A4D" w:rsidRDefault="009D2A4D" w:rsidP="00426D67">
      <w:r>
        <w:t>§ 10</w:t>
      </w:r>
      <w:r w:rsidR="00426D67">
        <w:t>.</w:t>
      </w:r>
      <w:r>
        <w:t xml:space="preserve"> </w:t>
      </w:r>
      <w:r w:rsidR="00426D67">
        <w:t>Fotografie</w:t>
      </w:r>
      <w:r>
        <w:t xml:space="preserve"> wraz z przepisem</w:t>
      </w:r>
      <w:r w:rsidR="00426D67">
        <w:t xml:space="preserve"> dostarczone po terminie nie będą br</w:t>
      </w:r>
      <w:r>
        <w:t>ały udziału w Konkursie.</w:t>
      </w:r>
    </w:p>
    <w:p w:rsidR="009A6252" w:rsidRDefault="009D2A4D" w:rsidP="00426D67">
      <w:r>
        <w:lastRenderedPageBreak/>
        <w:t>§ 11</w:t>
      </w:r>
      <w:r w:rsidR="00426D67">
        <w:t>. Rozstrzygnięcie konkursu</w:t>
      </w:r>
      <w:r w:rsidR="009A6252">
        <w:t xml:space="preserve"> Wyboru laureatów </w:t>
      </w:r>
      <w:r w:rsidR="00426D67">
        <w:t>dokona Komisja Konkurs</w:t>
      </w:r>
      <w:r w:rsidR="009A6252">
        <w:t>owa powołana przez Organizatora</w:t>
      </w:r>
      <w:r w:rsidR="00426D67">
        <w:t xml:space="preserve"> w składzie: </w:t>
      </w:r>
    </w:p>
    <w:p w:rsidR="009A6252" w:rsidRDefault="00426D67" w:rsidP="00426D67">
      <w:r>
        <w:t xml:space="preserve">1) Przewodniczący Komisji –Wójt Gminy </w:t>
      </w:r>
      <w:r w:rsidR="009A6252">
        <w:t>Młodzieszyn Monika Pietrzyk ,</w:t>
      </w:r>
      <w:r w:rsidR="009A6252">
        <w:br/>
        <w:t>2) Członek Komisji –Sekretarz Gminy Młodzieszyn Anna Sobieraj</w:t>
      </w:r>
    </w:p>
    <w:p w:rsidR="00426D67" w:rsidRDefault="009A6252" w:rsidP="00426D67">
      <w:r>
        <w:t>Laureat Konkursu zostanie powiadomiony</w:t>
      </w:r>
      <w:r w:rsidR="00426D67">
        <w:t xml:space="preserve"> </w:t>
      </w:r>
      <w:r w:rsidR="00D46A98">
        <w:t>przez o</w:t>
      </w:r>
      <w:r>
        <w:t xml:space="preserve">rganizatora o przyznanej </w:t>
      </w:r>
      <w:r w:rsidR="00D46A98">
        <w:t xml:space="preserve">nagrodzie </w:t>
      </w:r>
      <w:r w:rsidR="00426D67">
        <w:t>za pośrednictwem poczty e-mail lub telefonicznie</w:t>
      </w:r>
      <w:r>
        <w:t>.</w:t>
      </w:r>
      <w:r w:rsidR="00D46A98">
        <w:t xml:space="preserve"> Informacja ta zostanie także ogłoszona na stronie www.mlodzieszyn.pl i </w:t>
      </w:r>
      <w:proofErr w:type="spellStart"/>
      <w:r w:rsidR="00D46A98">
        <w:t>facebook</w:t>
      </w:r>
      <w:proofErr w:type="spellEnd"/>
      <w:r w:rsidR="00D46A98">
        <w:t xml:space="preserve"> urzędu gminy. </w:t>
      </w:r>
      <w:r w:rsidR="00426D67">
        <w:t>Przekazanie nagród</w:t>
      </w:r>
      <w:r>
        <w:t xml:space="preserve"> </w:t>
      </w:r>
      <w:r w:rsidR="00426D67">
        <w:t xml:space="preserve"> nastąpi w wyznaczonym przez</w:t>
      </w:r>
      <w:r>
        <w:t xml:space="preserve"> O</w:t>
      </w:r>
      <w:r w:rsidR="00D46A98">
        <w:t>rganizatora terminie i miejscu.</w:t>
      </w:r>
    </w:p>
    <w:p w:rsidR="009A6252" w:rsidRDefault="009A6252" w:rsidP="00426D67">
      <w:r>
        <w:t xml:space="preserve">§ 12. </w:t>
      </w:r>
      <w:r w:rsidR="00426D67">
        <w:t>Organizator zastrzega sobie prawo do wprowadzenia zmian w niniejszym Regulaminie</w:t>
      </w:r>
      <w:r>
        <w:t>.</w:t>
      </w:r>
    </w:p>
    <w:p w:rsidR="006C7E73" w:rsidRDefault="009A6252" w:rsidP="00426D67">
      <w:r>
        <w:t>§ 13</w:t>
      </w:r>
      <w:r w:rsidR="00426D67">
        <w:t>.</w:t>
      </w:r>
      <w:r>
        <w:t xml:space="preserve"> </w:t>
      </w:r>
      <w:r w:rsidR="00426D67">
        <w:t>Organizator przetwarza dane osobowe Uczestników konkursu zgodnie z obowiązującymi przepisami dotyczą</w:t>
      </w:r>
      <w:r>
        <w:t>cymi ochrony danych osobowych.</w:t>
      </w:r>
      <w:r w:rsidR="00F3596A">
        <w:t xml:space="preserve"> </w:t>
      </w:r>
      <w:r w:rsidR="00426D67">
        <w:t>Uczestnik konkursu ma prawo do cofnięcia zgody w dowolnym</w:t>
      </w:r>
      <w:r w:rsidR="00F3596A">
        <w:t xml:space="preserve"> </w:t>
      </w:r>
      <w:r w:rsidR="00426D67">
        <w:t>momencie bez wpływu na zgodność z prawem przetwarzania, którego dokonano na podst</w:t>
      </w:r>
      <w:r w:rsidR="00F3596A">
        <w:t>awie zgody przed jej cofnięciem.</w:t>
      </w:r>
    </w:p>
    <w:p w:rsidR="00F3596A" w:rsidRDefault="00D46A98" w:rsidP="00426D67">
      <w:r>
        <w:t>§ 14. R</w:t>
      </w:r>
      <w:r w:rsidR="00F3596A">
        <w:t>egulamin wchodzi w życie z dniem opublikowania go na stronie www.mlodzieszyn.pl</w:t>
      </w:r>
    </w:p>
    <w:sectPr w:rsidR="00F3596A" w:rsidSect="006C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D67"/>
    <w:rsid w:val="00426D67"/>
    <w:rsid w:val="006C7E73"/>
    <w:rsid w:val="00854627"/>
    <w:rsid w:val="008A5DD4"/>
    <w:rsid w:val="00950FAB"/>
    <w:rsid w:val="009A6252"/>
    <w:rsid w:val="009D2A4D"/>
    <w:rsid w:val="00D46A98"/>
    <w:rsid w:val="00F3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950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2</cp:revision>
  <dcterms:created xsi:type="dcterms:W3CDTF">2021-02-04T12:15:00Z</dcterms:created>
  <dcterms:modified xsi:type="dcterms:W3CDTF">2021-02-05T10:32:00Z</dcterms:modified>
</cp:coreProperties>
</file>