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B6" w:rsidRDefault="00261CB6" w:rsidP="00FF47BD">
      <w:pPr>
        <w:pStyle w:val="Bezodstpw"/>
        <w:spacing w:line="276" w:lineRule="auto"/>
        <w:ind w:left="2124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Informacja międzysesyjna </w:t>
      </w:r>
    </w:p>
    <w:p w:rsidR="00261CB6" w:rsidRDefault="00E94D16" w:rsidP="00261CB6">
      <w:pPr>
        <w:pStyle w:val="Bezodstpw"/>
        <w:spacing w:line="276" w:lineRule="auto"/>
        <w:ind w:left="2124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 </w:t>
      </w:r>
      <w:r w:rsidR="009C6602">
        <w:rPr>
          <w:rFonts w:ascii="Times New Roman" w:hAnsi="Times New Roman"/>
          <w:sz w:val="24"/>
          <w:szCs w:val="24"/>
          <w:lang w:eastAsia="pl-PL"/>
        </w:rPr>
        <w:t>okres od 2 lipca 2021 r.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F47BD">
        <w:rPr>
          <w:rFonts w:ascii="Times New Roman" w:hAnsi="Times New Roman"/>
          <w:sz w:val="24"/>
          <w:szCs w:val="24"/>
          <w:lang w:eastAsia="pl-PL"/>
        </w:rPr>
        <w:t xml:space="preserve">W dniu 9 września rozpoczął się długo wyczekiwany przez naszych mieszkańców i przez nas remont drogi powiatowej  nr 3813W. Obecnie trwa remont na odcinku Mistrzewice – Helenka, wykonywany przez firmę P.H.U. „PRIMA”, obejmujący swym zakresem odcinek o łącznej długości aż 3,03km. 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F47BD">
        <w:rPr>
          <w:rFonts w:ascii="Times New Roman" w:hAnsi="Times New Roman"/>
          <w:sz w:val="24"/>
          <w:szCs w:val="24"/>
          <w:lang w:eastAsia="pl-PL"/>
        </w:rPr>
        <w:t xml:space="preserve">Remont zawdzięczamy pozyskaniu przez Panią Jolantę </w:t>
      </w:r>
      <w:proofErr w:type="spellStart"/>
      <w:r w:rsidRPr="00FF47BD">
        <w:rPr>
          <w:rFonts w:ascii="Times New Roman" w:hAnsi="Times New Roman"/>
          <w:sz w:val="24"/>
          <w:szCs w:val="24"/>
          <w:lang w:eastAsia="pl-PL"/>
        </w:rPr>
        <w:t>Gontę</w:t>
      </w:r>
      <w:proofErr w:type="spellEnd"/>
      <w:r w:rsidRPr="00FF47BD">
        <w:rPr>
          <w:rFonts w:ascii="Times New Roman" w:hAnsi="Times New Roman"/>
          <w:sz w:val="24"/>
          <w:szCs w:val="24"/>
          <w:lang w:eastAsia="pl-PL"/>
        </w:rPr>
        <w:t xml:space="preserve"> – Starościnę Powiatu Sochaczewskiego oraz Pana Posła Macieja Małeckiego dużego dofinansowania z programu Rządowego Funduszu Rozwoju Dróg na rok 2021  w wysokości 1.173.600,08zł. Gmina Młodzieszyn przekaże Starostwu Powiatowemu na realizację inwestycji wkład w wysokości 146.800,00zł , stanowiący 10% kosztów całej inwestycji.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F47BD">
        <w:rPr>
          <w:rFonts w:ascii="Times New Roman" w:hAnsi="Times New Roman"/>
          <w:sz w:val="24"/>
          <w:szCs w:val="24"/>
          <w:lang w:eastAsia="pl-PL"/>
        </w:rPr>
        <w:t>Gmina Młodzieszyn otrzymała dofinansowanie z Rządowego Funduszu Rozwoju Dróg, tym razem na poprawę bezpieczeństwa ruchu pieszych w obszarze oddziaływania przejść dla pieszych. Opracowano i złożono wniosek o dofinansowanie projektu i budowy dwóch przejść dla pieszych w miejscowości Kamion Poduchowny na drogach nr 380311W oraz 380301W, który uzyskał dofinansowanie w wysokości 117.600,00zł, stanowiące 80% całości inwestycji, która wyniesie blisko 150 tys. zł. Dzięki pozyskanemu dofinansowaniu zostaną zaprojektowane i wybudowane dwa nowe przejścia dla pieszych.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 xml:space="preserve">W dniu 19.08.2021r. w siedzibie Urzędu Marszałkowskiego Województwa Mazowieckiego w Warszawie podpisano umowę na zadanie, pn.  „Budowa boiska wielofunkcyjnego w Kamionie” z kwota dofinansowanie 200tys. zł. Całość  inwestycji zaplanowana jest na 300 tys. zł. Rozpisano przetarg, który został unieważniony ze względu na to, iż  cena zaoferowana przez firmę Sport Grupa </w:t>
      </w:r>
      <w:proofErr w:type="spellStart"/>
      <w:r w:rsidRPr="00FF47BD">
        <w:rPr>
          <w:rFonts w:ascii="Times New Roman" w:hAnsi="Times New Roman"/>
          <w:sz w:val="24"/>
          <w:szCs w:val="24"/>
        </w:rPr>
        <w:t>Sp.zo.o</w:t>
      </w:r>
      <w:proofErr w:type="spellEnd"/>
      <w:r w:rsidRPr="00FF47BD">
        <w:rPr>
          <w:rFonts w:ascii="Times New Roman" w:hAnsi="Times New Roman"/>
          <w:sz w:val="24"/>
          <w:szCs w:val="24"/>
        </w:rPr>
        <w:t xml:space="preserve">. z Warszawy wynosi 541.200,00zł,   przewyższa zaplanowany budżet projektu. Wystąpiono do Urzędu Marszałkowskiego o zmniejszenie zakresu inwestycji (ograniczenie zakresu prac do kwoty 300tys. zł). 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47BD" w:rsidRPr="00D74E3C" w:rsidRDefault="00FF47BD" w:rsidP="00FF47BD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 xml:space="preserve">Dwukrotnie rozpisano przetarg na realizację zadania </w:t>
      </w:r>
      <w:r w:rsidRPr="00FF47BD">
        <w:rPr>
          <w:rFonts w:ascii="Times New Roman" w:hAnsi="Times New Roman"/>
          <w:bCs/>
          <w:sz w:val="24"/>
          <w:szCs w:val="24"/>
        </w:rPr>
        <w:t>pn</w:t>
      </w:r>
      <w:r w:rsidRPr="00FF47B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F47BD">
        <w:rPr>
          <w:rFonts w:ascii="Times New Roman" w:hAnsi="Times New Roman"/>
          <w:bCs/>
          <w:sz w:val="24"/>
          <w:szCs w:val="24"/>
        </w:rPr>
        <w:t>„</w:t>
      </w:r>
      <w:r w:rsidRPr="00D74E3C">
        <w:rPr>
          <w:rStyle w:val="Pogrubienie"/>
          <w:rFonts w:ascii="Times New Roman" w:hAnsi="Times New Roman"/>
          <w:b w:val="0"/>
          <w:sz w:val="24"/>
          <w:szCs w:val="24"/>
        </w:rPr>
        <w:t xml:space="preserve">Rewitalizacja stawu retencyjnego w Młodzieszynie”. Oba przetargi zostały unieważnione ze względu na zbyt duże koszty złożonych ofert. Na realizację zdania w budżecie zabezpieczono kwotę 272tys.zł. Wystąpiono do Urzędu Marszałkowskiego o przeniesienie realizacji zadania na rok przyszły ze względu na brak środków w roku bieżącym na realizacje powyższego zadania.   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>Ogłoszono dwa przetargi na zadanie, pn. „Przebudowa drogi gminnej w miejscowości Janów w gm. Młodzieszyn”. Na powyższe zadanie zaplanowano w budżecie 350tys. zł.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 xml:space="preserve">W pierwszym unieważnionym przetargu najniższa zaoferowana cena wyniosła 601.532,50 zł, natomiast w drugim  przetargu najniższa oferta wyniosła 526.694,87zł. Po podjęciu uchwały w sprawie zmiany budżetu przetarg zostanie rozstrzygnięty i zostanie podpisana umowa na realizację inwestycji. 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>Złożono wniosek  w ramach Rządowego Funduszu Rozwoju Dróg ogłoszonego przez Wojewodę Mazowieckiego na zadanie, pn. „Przebudowa drogi gminnej ul. Orzechowej w Adamowej Górze”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lastRenderedPageBreak/>
        <w:t>Złożono trzy wnioski w ramach Programu Polski Ład na zadania, pn.: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>-Budowa PSZOK wraz z infrastrukturą towarzyszącą oraz modernizacją oczyszczalni ścieków – przewidywany koszt realizacji inwestycji wyniesie 3.655.000,00zł;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>-Budowa hali sportowej w Młodzieszynie - przewidywany koszt realizacji inwestycji wyniesie 14.000.000,00zł;</w:t>
      </w:r>
    </w:p>
    <w:p w:rsidR="00552599" w:rsidRDefault="00FF47BD" w:rsidP="005525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>-Budowa, przebudowa, modernizacja dróg gminnych – ciągów komunikacyjnych gminy Młodzieszyn – 5.000.000,00zł.</w:t>
      </w:r>
    </w:p>
    <w:p w:rsidR="00552599" w:rsidRPr="00552599" w:rsidRDefault="00552599" w:rsidP="005525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47BD" w:rsidRPr="00FF47BD" w:rsidRDefault="00FF47BD" w:rsidP="00FF47BD">
      <w:pPr>
        <w:jc w:val="both"/>
        <w:rPr>
          <w:rFonts w:eastAsia="Times New Roman"/>
          <w:bCs/>
          <w:kern w:val="36"/>
        </w:rPr>
      </w:pPr>
      <w:r w:rsidRPr="00FF47BD">
        <w:t xml:space="preserve">Zbliża się ku końcowi realizacja </w:t>
      </w:r>
      <w:r w:rsidRPr="00FF47BD">
        <w:rPr>
          <w:bCs/>
        </w:rPr>
        <w:t xml:space="preserve">zadania pn. </w:t>
      </w:r>
      <w:r w:rsidRPr="00FF47BD">
        <w:t>„Przebudowa kompleksu lekkoatletycznego przy Szkole Podstawowej i Gimnazjum w Młodzieszynie – wariant 400 m – treningowy”</w:t>
      </w:r>
      <w:r w:rsidRPr="00FF47BD">
        <w:rPr>
          <w:rFonts w:eastAsia="Times New Roman"/>
          <w:bCs/>
          <w:kern w:val="36"/>
        </w:rPr>
        <w:t xml:space="preserve"> – Całość inwestycji na którą składa się: wykonanie, nadzór i badania obiektowe wynosi 3 mln 601 tys. zł. Wykonane są już boiska do piłki nożnej i wielofunkcyjne. Pozostaje do wykonania nawierzchnia bieżni i rozbiegów oraz drobne prace wykończeniowe. </w:t>
      </w:r>
    </w:p>
    <w:p w:rsidR="00FF47BD" w:rsidRPr="00FF47BD" w:rsidRDefault="00FF47BD" w:rsidP="00FF47BD">
      <w:pPr>
        <w:jc w:val="both"/>
      </w:pPr>
      <w:r w:rsidRPr="00FF47BD">
        <w:t xml:space="preserve">Trwają prace związane z realizacją </w:t>
      </w:r>
      <w:r w:rsidRPr="00FF47BD">
        <w:rPr>
          <w:bCs/>
        </w:rPr>
        <w:t xml:space="preserve">zadania pn. „Modernizacja strażnicy Ochotniczej Straży Pożarnej w Młodzieszynie”. </w:t>
      </w:r>
      <w:r w:rsidRPr="00FF47BD">
        <w:t>Gmina Młodzieszyn pozyskała z Urzędu Marszałkowskiego Województwa Mazowieckiego w Warszawie dofinansowanie, na „Modernizację strażnicy Ochotniczej Straży Pożarnej w Młodzieszynie” w ramach „Instrumentu wsparcia zadań ważnych dla równomiernego rozwoju województwa mazowieckiego”. Dofinansowanie wynosi 60% całej inwestycji. Prace postępują zgodnie z harmonogramem prac. Przeprowadzono już znaczną część robót wewnątrz budynku, polegających na usunięciu starych posadzek, a następnie na wykonaniu izolacji wraz z nowymi  wylewkami. Przeprowadzono instalację elektryczną, wodno-kanalizacyjną i centralnego ogrzewania oraz nałożono gładzie tynkowe na ściany. Wykonano również ocieplenie fundamentów oraz ocieplenie ścian całego budynku oraz ogrodzenie terenu strażnicy. Pozostałe prace będą wykonywane do końca roku, natomiast wyposażenie w sprzęt i meble przewidziano na pierwszy kwartał 2022 roku. Zakończenie prac zgodnie z umową ma nastąpić do 30czerwca 2022 roku, ale patrząc na postępy prac inwestycja będzie zakończona wcześniej.</w:t>
      </w:r>
    </w:p>
    <w:p w:rsidR="00FF47BD" w:rsidRPr="00FF47BD" w:rsidRDefault="00FF47BD" w:rsidP="00FF47BD">
      <w:pPr>
        <w:pStyle w:val="Tekstpodstawowy"/>
        <w:spacing w:line="276" w:lineRule="auto"/>
        <w:jc w:val="both"/>
      </w:pPr>
      <w:r w:rsidRPr="00FF47BD">
        <w:t xml:space="preserve">Gmina Młodzieszyn podpisała umowę z firmą </w:t>
      </w:r>
      <w:r w:rsidRPr="00FF47BD">
        <w:rPr>
          <w:bCs/>
        </w:rPr>
        <w:t xml:space="preserve">Wielkopolska Akademia Nauki i Rozwoju Spółka z ograniczoną odpowiedzialnością, Spółka komandytowa </w:t>
      </w:r>
      <w:r w:rsidRPr="00FF47BD">
        <w:t>z siedzibą przy ul. Grochowskiej 35, 60-277 Poznań na opracowanie dokumentu pn. Plan działań IIT (Innego Instrumentu Terytorialnego) w związku z podpisaniem w dniu 21 sierpnia 2021r. przez Gminę Młodzieszyn Wielostronnej deklaracji współpracy gmin subregionu żyrardowskiego w zakresie partnerstwa na rzecz zrównoważonego rozwoju społeczno-gospodarczego Żyrardowskiego Obszaru Funkcjonalnego. Obecnie przez pracowników urzędu gminy Młodzieszyn przygotowywane są niezbędne dokumenty i przesyłane firmie w celu opracowania Planu  działań IIT. W związku</w:t>
      </w:r>
      <w:r w:rsidR="00D74E3C">
        <w:t xml:space="preserve"> z powyższym konieczne było</w:t>
      </w:r>
      <w:r w:rsidRPr="00FF47BD">
        <w:t xml:space="preserve"> podjęcie w dniu dzisiejszym stosownej uchwały sprawie wyrażenia zgody na zawarcie porozumienia w sprawie zasad współpracy Stron w zakresie opracowania dokumentu programowego jednostek samorządu terytorialnego wchodzących w skład Innego Instrumentu Terytorialnego „Żyrardowskiego Obszaru Funkcjonalnego” w perspektywie 2021-2027.</w:t>
      </w:r>
    </w:p>
    <w:p w:rsidR="00FF47BD" w:rsidRPr="00FF47BD" w:rsidRDefault="00FF47BD" w:rsidP="00FF47BD">
      <w:pPr>
        <w:jc w:val="both"/>
      </w:pP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 xml:space="preserve">W ramach złożonego wniosku do Ministerstwa Edukacji i Nauki w Warszawie o zwiększenie części oświatowej subwencji ogólnej z rezerwy tej części subwencji w roku 2021 z tytułu dofinansowania wyposażenia w pomoce dydaktyczne niezbędne do realizacji podstawy programowej z przedmiotów przyrodniczych w szkołach podstawowych na wyposażenie pracowni biologiczno-fizycznej w Szkole Podstawowej w Kamionie, otrzymano kwotę  40tys. </w:t>
      </w:r>
      <w:r w:rsidR="00D74E3C">
        <w:rPr>
          <w:rFonts w:ascii="Times New Roman" w:hAnsi="Times New Roman"/>
          <w:sz w:val="24"/>
          <w:szCs w:val="24"/>
        </w:rPr>
        <w:t>zł.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 xml:space="preserve">W wyniku złożenia czterech wniosków do </w:t>
      </w:r>
      <w:proofErr w:type="spellStart"/>
      <w:r w:rsidRPr="00FF47BD">
        <w:rPr>
          <w:rFonts w:ascii="Times New Roman" w:hAnsi="Times New Roman"/>
          <w:sz w:val="24"/>
          <w:szCs w:val="24"/>
        </w:rPr>
        <w:t>WFOŚiGW</w:t>
      </w:r>
      <w:proofErr w:type="spellEnd"/>
      <w:r w:rsidRPr="00FF47BD">
        <w:rPr>
          <w:rFonts w:ascii="Times New Roman" w:hAnsi="Times New Roman"/>
          <w:sz w:val="24"/>
          <w:szCs w:val="24"/>
        </w:rPr>
        <w:t xml:space="preserve"> na budowę instalacji fotowoltaicznej dla strażnic w Kamionie, Młodzieszynie, Witkowicach i Budach Starych, otrzymano dofinansowanie na każdą z nich w kwocie 30 tys. zł.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 xml:space="preserve">4 października będą podpisywali umowy z </w:t>
      </w:r>
      <w:proofErr w:type="spellStart"/>
      <w:r w:rsidRPr="00FF47BD">
        <w:rPr>
          <w:rFonts w:ascii="Times New Roman" w:hAnsi="Times New Roman"/>
          <w:sz w:val="24"/>
          <w:szCs w:val="24"/>
        </w:rPr>
        <w:t>WFOŚiGW</w:t>
      </w:r>
      <w:proofErr w:type="spellEnd"/>
      <w:r w:rsidRPr="00FF47BD">
        <w:rPr>
          <w:rFonts w:ascii="Times New Roman" w:hAnsi="Times New Roman"/>
          <w:sz w:val="24"/>
          <w:szCs w:val="24"/>
        </w:rPr>
        <w:t xml:space="preserve"> w Warszawie na realizację powyższych inwestycji. Wykonanie inwestycji planowane jest do 30 października 2021 przez firmę </w:t>
      </w:r>
      <w:proofErr w:type="spellStart"/>
      <w:r w:rsidRPr="00FF47BD">
        <w:rPr>
          <w:rFonts w:ascii="Times New Roman" w:hAnsi="Times New Roman"/>
          <w:sz w:val="24"/>
          <w:szCs w:val="24"/>
        </w:rPr>
        <w:t>MocPaneli</w:t>
      </w:r>
      <w:proofErr w:type="spellEnd"/>
      <w:r w:rsidRPr="00FF47BD">
        <w:rPr>
          <w:rFonts w:ascii="Times New Roman" w:hAnsi="Times New Roman"/>
          <w:sz w:val="24"/>
          <w:szCs w:val="24"/>
        </w:rPr>
        <w:t xml:space="preserve"> Sp. </w:t>
      </w:r>
      <w:proofErr w:type="spellStart"/>
      <w:r w:rsidRPr="00FF47BD">
        <w:rPr>
          <w:rFonts w:ascii="Times New Roman" w:hAnsi="Times New Roman"/>
          <w:sz w:val="24"/>
          <w:szCs w:val="24"/>
        </w:rPr>
        <w:t>z.o.o</w:t>
      </w:r>
      <w:proofErr w:type="spellEnd"/>
      <w:r w:rsidRPr="00FF47BD">
        <w:rPr>
          <w:rFonts w:ascii="Times New Roman" w:hAnsi="Times New Roman"/>
          <w:sz w:val="24"/>
          <w:szCs w:val="24"/>
        </w:rPr>
        <w:t>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47BD" w:rsidRPr="00FF47BD" w:rsidRDefault="00FF47BD" w:rsidP="00FF47BD">
      <w:pPr>
        <w:jc w:val="both"/>
      </w:pPr>
      <w:r w:rsidRPr="00FF47BD">
        <w:t xml:space="preserve">Gmina Młodzieszyn kolejny rok podpisała porozumienie przystąpienia do Grupy Zakupowej Energii Elektrycznej dot. przeprowadzenia wspólnego przetargu na zakup energii elektrycznej na rok 2022r. dla obiektów Gminy Młodzieszyn. W skład grupy wchodzi łącznie 13 gmin, a liderem jest Gmina Łowicz. Przetarg został rozstrzygnięty 05.08.2021r. i została wybrana najkorzystniejsza oferta złożona przez firma ENEA S.A. ul. Górecka 1,  60-201 Poznań na łączną kwotę 7.651.813,16zł. Cena za 1 </w:t>
      </w:r>
      <w:proofErr w:type="spellStart"/>
      <w:r w:rsidRPr="00FF47BD">
        <w:t>kWh</w:t>
      </w:r>
      <w:proofErr w:type="spellEnd"/>
      <w:r w:rsidRPr="00FF47BD">
        <w:t xml:space="preserve"> z przetargu wynosi 0,4034 zł + 23% VAT za zakup energii elektrycznej. W dniu 1.09.2021r podpisane zostały umowy z  firmą ENEA S.A. na zakup energii elektrycznej dla obiektów Gminy Młodzieszyn. Cena w stosunku do roku obecnego wzrosła o 0,1562zł brutto co daje wzrost 46 %.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 xml:space="preserve">W związku z otrzymanym dofinansowaniem w wysokości 70 tys. zł od Marszałka Województwa Mazowieckiego na Renowację pomnika upamiętniającego Żołnierzy Wojska Polskiego poległych w walce o wolność i niepodległość Ojczyzny w latach 1939-1945, realizację zadania zaplanowano na rok 2022 jak zakłada regulamin programu. 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47BD" w:rsidRPr="00FF47BD" w:rsidRDefault="00FF47BD" w:rsidP="00FF47BD">
      <w:pPr>
        <w:jc w:val="both"/>
        <w:rPr>
          <w:bCs/>
        </w:rPr>
      </w:pPr>
      <w:r w:rsidRPr="00FF47BD">
        <w:rPr>
          <w:bCs/>
        </w:rPr>
        <w:t xml:space="preserve">Trwają prace montażowe </w:t>
      </w:r>
      <w:proofErr w:type="spellStart"/>
      <w:r w:rsidRPr="00FF47BD">
        <w:rPr>
          <w:bCs/>
        </w:rPr>
        <w:t>piecy</w:t>
      </w:r>
      <w:proofErr w:type="spellEnd"/>
      <w:r w:rsidRPr="00FF47BD">
        <w:rPr>
          <w:bCs/>
        </w:rPr>
        <w:t xml:space="preserve"> na gaz wraz z zbiornikami na gaz płynny oraz montaż urządzeń fotowoltaicznych w ramach projektu pn.: „Czyste powietrze w gminie Młodzieszyn - wymiana urządzeń grzewczych”. W najbliższych dniach montowane będą piece na </w:t>
      </w:r>
      <w:proofErr w:type="spellStart"/>
      <w:r w:rsidRPr="00FF47BD">
        <w:rPr>
          <w:bCs/>
        </w:rPr>
        <w:t>pellet</w:t>
      </w:r>
      <w:proofErr w:type="spellEnd"/>
      <w:r w:rsidRPr="00FF47BD">
        <w:rPr>
          <w:bCs/>
        </w:rPr>
        <w:t xml:space="preserve">. </w:t>
      </w:r>
    </w:p>
    <w:p w:rsidR="00FF47BD" w:rsidRPr="00FF47BD" w:rsidRDefault="00FF47BD" w:rsidP="00552599">
      <w:pPr>
        <w:jc w:val="both"/>
      </w:pPr>
      <w:r w:rsidRPr="00FF47BD">
        <w:t xml:space="preserve">Trwają prace projektowe dotyczące realizacji zadania </w:t>
      </w:r>
      <w:r w:rsidRPr="00D74E3C">
        <w:rPr>
          <w:rStyle w:val="Pogrubienie"/>
          <w:b w:val="0"/>
        </w:rPr>
        <w:t>pn. „Przebudowa z rozbudową gospodarki wodno-ściekowej Gminy Młodzieszyn”</w:t>
      </w:r>
      <w:r w:rsidRPr="00D74E3C">
        <w:rPr>
          <w:b/>
        </w:rPr>
        <w:t>,</w:t>
      </w:r>
      <w:r w:rsidRPr="00FF47BD">
        <w:t xml:space="preserve"> projektu współfinansowanego z Europejskiego Funduszu Rolnego na Rzecz Rozwoju Obszarów Wiejskich na lata 2014-2020. Przedsięwzięcie będzie realizowane w trybie „Zaprojektuj i wybuduj”. Realizacja całej inwestycji będzie przeprowadzona w latach 2021-2022 przez firmę EKO-KOMPLEKS J. </w:t>
      </w:r>
      <w:proofErr w:type="spellStart"/>
      <w:r w:rsidRPr="00FF47BD">
        <w:t>Fidrysiak</w:t>
      </w:r>
      <w:proofErr w:type="spellEnd"/>
      <w:r w:rsidRPr="00FF47BD">
        <w:t xml:space="preserve">, J. Budzińska </w:t>
      </w:r>
      <w:proofErr w:type="spellStart"/>
      <w:r w:rsidRPr="00FF47BD">
        <w:t>Sp.J</w:t>
      </w:r>
      <w:proofErr w:type="spellEnd"/>
      <w:r w:rsidRPr="00FF47BD">
        <w:t xml:space="preserve">. ul. </w:t>
      </w:r>
      <w:proofErr w:type="spellStart"/>
      <w:r w:rsidRPr="00FF47BD">
        <w:t>Guzewska</w:t>
      </w:r>
      <w:proofErr w:type="spellEnd"/>
      <w:r w:rsidRPr="00FF47BD">
        <w:t xml:space="preserve"> 14, 95- 030 Rzgów.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 xml:space="preserve">W związku z zakończeniem trwałości projektu, pn. „Przeciwdziałanie wykluczeniu cyfrowemu w gminie Młodzieszyn”, przeprowadzono postępowanie w celu wyłonienia dzierżawcy infrastruktury telekomunikacyjnej. Wybrano ofertę firmy </w:t>
      </w:r>
      <w:proofErr w:type="spellStart"/>
      <w:r w:rsidRPr="00FF47BD">
        <w:rPr>
          <w:rFonts w:ascii="Times New Roman" w:hAnsi="Times New Roman"/>
          <w:sz w:val="24"/>
          <w:szCs w:val="24"/>
        </w:rPr>
        <w:t>Interkam</w:t>
      </w:r>
      <w:proofErr w:type="spellEnd"/>
      <w:r w:rsidRPr="00FF47BD">
        <w:rPr>
          <w:rFonts w:ascii="Times New Roman" w:hAnsi="Times New Roman"/>
          <w:sz w:val="24"/>
          <w:szCs w:val="24"/>
        </w:rPr>
        <w:t xml:space="preserve"> Szczepanik </w:t>
      </w:r>
      <w:r w:rsidRPr="00FF47BD">
        <w:rPr>
          <w:rFonts w:ascii="Times New Roman" w:hAnsi="Times New Roman"/>
          <w:sz w:val="24"/>
          <w:szCs w:val="24"/>
        </w:rPr>
        <w:lastRenderedPageBreak/>
        <w:t xml:space="preserve">Spółka Komandytowa z Sochaczewa, z którym podpisano umowę na okres 9 lat. Beneficjenci projektu chcąc korzystać dalej z </w:t>
      </w:r>
      <w:proofErr w:type="spellStart"/>
      <w:r w:rsidRPr="00FF47BD">
        <w:rPr>
          <w:rFonts w:ascii="Times New Roman" w:hAnsi="Times New Roman"/>
          <w:sz w:val="24"/>
          <w:szCs w:val="24"/>
        </w:rPr>
        <w:t>interentu</w:t>
      </w:r>
      <w:proofErr w:type="spellEnd"/>
      <w:r w:rsidRPr="00FF47BD">
        <w:rPr>
          <w:rFonts w:ascii="Times New Roman" w:hAnsi="Times New Roman"/>
          <w:sz w:val="24"/>
          <w:szCs w:val="24"/>
        </w:rPr>
        <w:t xml:space="preserve"> muszą zawrzeć stosowne umowy z operatorem.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47BD" w:rsidRPr="00FF47BD" w:rsidRDefault="00FF47BD" w:rsidP="005525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>Zmodernizowano oświetlenie uliczne w jednym z obwodów sołectwa Młodzieszyn, tj. na ul. Wrzosowej w Młodzieszynie. W wyniku przeprowadzonej modernizacji  oświetlenia na ul. Wrzosowej, Gmina Młodzieszyn przystąpiła do realizacji prac polegających na rozbudowie istniejącego obwodu oświetlenia ulicznego. Posadowiono 5 nowych słupów oraz zamontowano 6 nowych energooszczędnych lamp typu LED. Zadanie udało się zrealizować dzięki wygospodarowaniu w bieżącym roku środków w budżecie gminy Młodzieszyn  w kwocie 20 tys. zł.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F47BD" w:rsidRPr="00FF47BD" w:rsidRDefault="00FF47BD" w:rsidP="00FF47BD">
      <w:pPr>
        <w:jc w:val="both"/>
      </w:pPr>
      <w:r w:rsidRPr="00FF47BD">
        <w:t xml:space="preserve">Przeprowadzane są etapowo prace związane z utrzymaniem zieleni na terenie gminy Młodzieszyn, prace są realizowane własnym sumptem przez pracowników gminy Młodzieszyn oraz pracowników GZGK w Młodzieszynie. </w:t>
      </w:r>
    </w:p>
    <w:p w:rsidR="00FF47BD" w:rsidRPr="00FF47BD" w:rsidRDefault="00FF47BD" w:rsidP="00FF47BD">
      <w:pPr>
        <w:jc w:val="both"/>
      </w:pPr>
      <w:r w:rsidRPr="00FF47BD">
        <w:t>W ostatnich dniach przeprowadzono prace porządkowe na terenie Zabytkowego parku w Młodzieszynie. Teren został w pełni uporządkowany, usunięto suchą i obumarłą roślinność oraz połamane gałęzie. Wykonywana jest również wyc</w:t>
      </w:r>
      <w:r w:rsidR="00552599">
        <w:t>inka drzew i krzewów wokół stawu</w:t>
      </w:r>
      <w:r w:rsidRPr="00FF47BD">
        <w:t xml:space="preserve"> w celu przygotowania skarp pod przyszłą inwestycje.  </w:t>
      </w:r>
    </w:p>
    <w:p w:rsidR="00FF47BD" w:rsidRDefault="00FF47BD" w:rsidP="00FF47BD">
      <w:pPr>
        <w:spacing w:after="0"/>
        <w:jc w:val="both"/>
        <w:rPr>
          <w:rFonts w:eastAsia="Times New Roman"/>
          <w:lang w:eastAsia="pl-PL"/>
        </w:rPr>
      </w:pPr>
      <w:r w:rsidRPr="00FF47BD">
        <w:rPr>
          <w:rFonts w:eastAsia="Times New Roman"/>
          <w:lang w:eastAsia="pl-PL"/>
        </w:rPr>
        <w:t>Gmina Młodzieszyn w ramach bieżącego utrzymania dróg gminnych sukcesywnie wykonuje miejscowe uzupełnienia powstałych uszkodzeń na drogach gminnych o nawierzchni asfaltowej. Zakres przeprowadzanych prac polega na wbudowaniu mieszanki mineralno-asfaltowej na zimno w nawierzchnię bitumiczną. Prace wykonywane są przez pracowników Urzędu Gminy i Gminnego Zakładu Gospodarki Komunalnej w Młodzieszynie. Obecnie uzupełnienia nawierzchni wykonano w Młodzieszynie na ulicach: Wyszogrodzkiej, Polnej, Długiej oraz w miejscowości Helenka i Bibiampol.</w:t>
      </w:r>
    </w:p>
    <w:p w:rsidR="00FF47BD" w:rsidRPr="00FF47BD" w:rsidRDefault="00FF47BD" w:rsidP="00FF47BD">
      <w:pPr>
        <w:spacing w:after="0"/>
        <w:jc w:val="both"/>
        <w:rPr>
          <w:rFonts w:eastAsia="Times New Roman"/>
          <w:lang w:eastAsia="pl-PL"/>
        </w:rPr>
      </w:pPr>
    </w:p>
    <w:p w:rsidR="00C6073A" w:rsidRPr="000819FA" w:rsidRDefault="00C6073A" w:rsidP="000819FA">
      <w:pPr>
        <w:jc w:val="both"/>
        <w:rPr>
          <w:kern w:val="36"/>
          <w:lang w:eastAsia="pl-PL"/>
        </w:rPr>
      </w:pPr>
      <w:r w:rsidRPr="000819FA">
        <w:rPr>
          <w:kern w:val="36"/>
          <w:lang w:eastAsia="pl-PL"/>
        </w:rPr>
        <w:t>W dniu 28 sierpnia i 11 września odbyły się dwie akcje sprzątania koryta rzeki Bzury. Dzięki tym działaniom przeprowadzonym przez stowarzyszenie „Kajakowcy Sochaczewa” wysprzątany został odcinek od miejscowości Żuków do mostu w Witkowicach.</w:t>
      </w:r>
    </w:p>
    <w:p w:rsidR="00C6073A" w:rsidRPr="000819FA" w:rsidRDefault="00C6073A" w:rsidP="000819FA">
      <w:pPr>
        <w:jc w:val="both"/>
        <w:rPr>
          <w:kern w:val="36"/>
          <w:lang w:eastAsia="pl-PL"/>
        </w:rPr>
      </w:pPr>
      <w:r w:rsidRPr="000819FA">
        <w:rPr>
          <w:kern w:val="36"/>
          <w:lang w:eastAsia="pl-PL"/>
        </w:rPr>
        <w:t xml:space="preserve">W weekend od 17 do 19 września odbyła się gminna akcja „Sprzątanie Świata” podczas, której mieszkańcy gminy mieli możliwość w porozumieniu z Urzędem Gminy posprzątać swoją okolicę. Akcja ma  na celu zwiększenie świadomości ekologicznej mieszkańców gminy oraz zwrócić uwagę na problem społeczny jakim są odpady z tworzyw sztucznych. </w:t>
      </w:r>
    </w:p>
    <w:p w:rsidR="00C6073A" w:rsidRPr="000819FA" w:rsidRDefault="00C6073A" w:rsidP="000819FA">
      <w:pPr>
        <w:jc w:val="both"/>
        <w:rPr>
          <w:kern w:val="36"/>
          <w:lang w:eastAsia="pl-PL"/>
        </w:rPr>
      </w:pPr>
      <w:r w:rsidRPr="000819FA">
        <w:rPr>
          <w:kern w:val="36"/>
          <w:lang w:eastAsia="pl-PL"/>
        </w:rPr>
        <w:t>Urząd Gminy Młodzieszyn przypomina i apeluje do wszystkich mieszkańców, którzy do tej jeszcze pory nie przekazali informacji o zbiornikach bezodpływowych lub przydomowych oczyszczalniach ścieków. Informujemy, że zgodnie z ustawą o utrzymaniu czystości i porządku w gminach każdy właściciel nieruchomości, na której znajduje się budynek mieszkalny zobowiązany jest do zgłoszenia informacji dotyczącej wielkości oraz rodzaju posiadanego zbiornika bezodpływowego (to znaczy szamba lub przydomowej oczyszczalni ścieków).</w:t>
      </w:r>
    </w:p>
    <w:p w:rsidR="00C6073A" w:rsidRPr="009E207E" w:rsidRDefault="00C6073A" w:rsidP="000819FA">
      <w:pPr>
        <w:jc w:val="both"/>
        <w:rPr>
          <w:kern w:val="36"/>
          <w:lang w:eastAsia="pl-PL"/>
        </w:rPr>
      </w:pPr>
      <w:r w:rsidRPr="000819FA">
        <w:rPr>
          <w:kern w:val="36"/>
          <w:lang w:eastAsia="pl-PL"/>
        </w:rPr>
        <w:lastRenderedPageBreak/>
        <w:t>Przypominamy że od 1 lipca każdy właściciel lub zarządca budynku jest zobowiązany złożyć deklaracje do Centralnej Ewidencji Emisyjności Budynków (CEEB).</w:t>
      </w:r>
      <w:r w:rsidR="009E207E">
        <w:rPr>
          <w:kern w:val="36"/>
          <w:lang w:eastAsia="pl-PL"/>
        </w:rPr>
        <w:br/>
      </w:r>
      <w:r w:rsidRPr="000819FA">
        <w:rPr>
          <w:lang w:eastAsia="pl-PL"/>
        </w:rPr>
        <w:t>Czas, jaki został przewidziany na zgłoszenie urządzeń do ogrzewania budynków, to:</w:t>
      </w:r>
      <w:r w:rsidR="009E207E">
        <w:rPr>
          <w:kern w:val="36"/>
          <w:lang w:eastAsia="pl-PL"/>
        </w:rPr>
        <w:br/>
      </w:r>
      <w:r w:rsidRPr="000819FA">
        <w:rPr>
          <w:b/>
          <w:lang w:eastAsia="pl-PL"/>
        </w:rPr>
        <w:t>1</w:t>
      </w:r>
      <w:r w:rsidRPr="000819FA">
        <w:rPr>
          <w:b/>
          <w:bCs/>
          <w:lang w:eastAsia="pl-PL"/>
        </w:rPr>
        <w:t>4 dni</w:t>
      </w:r>
      <w:r w:rsidRPr="000819FA">
        <w:rPr>
          <w:lang w:eastAsia="pl-PL"/>
        </w:rPr>
        <w:t xml:space="preserve"> od pierwszego uruchomienia urządzenia lub instalacji w przypadku nowych     źródeł ciepła. </w:t>
      </w:r>
      <w:r w:rsidRPr="000819FA">
        <w:rPr>
          <w:b/>
          <w:bCs/>
          <w:lang w:eastAsia="pl-PL"/>
        </w:rPr>
        <w:t>12 miesięcy</w:t>
      </w:r>
      <w:r w:rsidRPr="000819FA">
        <w:rPr>
          <w:lang w:eastAsia="pl-PL"/>
        </w:rPr>
        <w:t xml:space="preserve"> od uruchomienia CEEB (1 lipca 2021), w przypadku źródeł ciepła już pracujących, czyli do </w:t>
      </w:r>
      <w:r w:rsidRPr="000819FA">
        <w:rPr>
          <w:b/>
          <w:bCs/>
          <w:lang w:eastAsia="pl-PL"/>
        </w:rPr>
        <w:t>30 czerwca 2022 r</w:t>
      </w:r>
      <w:r w:rsidRPr="000819FA">
        <w:rPr>
          <w:b/>
          <w:lang w:eastAsia="pl-PL"/>
        </w:rPr>
        <w:t>.</w:t>
      </w:r>
      <w:r w:rsidR="009E207E">
        <w:rPr>
          <w:kern w:val="36"/>
          <w:lang w:eastAsia="pl-PL"/>
        </w:rPr>
        <w:t xml:space="preserve"> </w:t>
      </w:r>
      <w:r w:rsidRPr="000819FA">
        <w:rPr>
          <w:lang w:eastAsia="pl-PL"/>
        </w:rPr>
        <w:t>Formularz A dotyczy budynków i lokali mieszkalnych, formularz B - niemieszkalnych.</w:t>
      </w:r>
    </w:p>
    <w:p w:rsidR="00C6073A" w:rsidRPr="000819FA" w:rsidRDefault="00C6073A" w:rsidP="000819FA">
      <w:pPr>
        <w:jc w:val="both"/>
      </w:pPr>
      <w:r w:rsidRPr="000819FA">
        <w:t>W dniu 9 września 2021r. odbyło się spotkanie informacyjne dotyczące zasad Programu ,,Czyste Powietrze” realizowanego przez Wojewódzki Fundusz Ochrony Środowiska i Gospodarki Wodnej w Warszawie. Spotkanie skierowane było do osób zainteresowanych programem z terenu Gminy Młodzieszyn.</w:t>
      </w:r>
    </w:p>
    <w:p w:rsidR="00C6073A" w:rsidRPr="000819FA" w:rsidRDefault="00C6073A" w:rsidP="000819FA">
      <w:pPr>
        <w:jc w:val="both"/>
      </w:pPr>
      <w:r w:rsidRPr="000819FA">
        <w:t xml:space="preserve">Zapraszamy wszystkich zainteresowanych do Punktu Konsultacyjnego Programu ” Czyste Powietrze” w Urzędzie Gminy Młodzieszyn. W punkcie można uzyskać informacje o zasadach programu oraz otrzymać pomoc przy wypełniani, rozliczaniu wniosku o dotację na wymianę pieca, na termomodernizację budynku mieszkalnego na terenie naszej gminy. </w:t>
      </w:r>
    </w:p>
    <w:p w:rsidR="00C6073A" w:rsidRPr="000819FA" w:rsidRDefault="0097695F" w:rsidP="000819FA">
      <w:pPr>
        <w:jc w:val="both"/>
      </w:pPr>
      <w:r>
        <w:t xml:space="preserve">- </w:t>
      </w:r>
      <w:r w:rsidR="00C6073A" w:rsidRPr="000819FA">
        <w:t xml:space="preserve">17 lipca odbyła się pierwsza wycieczka z cyklu „Rodzinne wakacje z Gminą Młodzieszyn”.  Zorganizowano siedem wycieczek które odbywały się w soboty począwszy od 17 lipca do 28 sierpnia 2021 r. </w:t>
      </w:r>
    </w:p>
    <w:p w:rsidR="00C6073A" w:rsidRPr="000819FA" w:rsidRDefault="0097695F" w:rsidP="000819FA">
      <w:pPr>
        <w:jc w:val="both"/>
      </w:pPr>
      <w:r>
        <w:t xml:space="preserve">- </w:t>
      </w:r>
      <w:r w:rsidR="00C6073A" w:rsidRPr="000819FA">
        <w:t>22 lipca - odwiedziłam w Domu Pomocy Społecznej w Młodzieszynie Panią Mariannę Kosiorek, która w obchodziła setną rocznicę urodzin.</w:t>
      </w:r>
    </w:p>
    <w:p w:rsidR="00C6073A" w:rsidRPr="000819FA" w:rsidRDefault="0097695F" w:rsidP="000819FA">
      <w:pPr>
        <w:jc w:val="both"/>
      </w:pPr>
      <w:r>
        <w:t xml:space="preserve">- </w:t>
      </w:r>
      <w:r w:rsidR="00C6073A" w:rsidRPr="000819FA">
        <w:t>25 lipca 2021 r. w parku przy Urzędzie Gminy odbył się Piknik Rodzinny "Zdrowo i Wesoło"</w:t>
      </w:r>
    </w:p>
    <w:p w:rsidR="00C6073A" w:rsidRPr="000819FA" w:rsidRDefault="0097695F" w:rsidP="000819FA">
      <w:pPr>
        <w:jc w:val="both"/>
      </w:pPr>
      <w:r>
        <w:t xml:space="preserve">- </w:t>
      </w:r>
      <w:r w:rsidR="00C6073A" w:rsidRPr="000819FA">
        <w:t>13 sierpnia przy Urzędzie Gminy Młodzieszyn odbyło się  bezpłatne badanie mammograficzne dla mieszkanek naszej gminy</w:t>
      </w:r>
    </w:p>
    <w:p w:rsidR="00C6073A" w:rsidRPr="000819FA" w:rsidRDefault="0097695F" w:rsidP="000819FA">
      <w:pPr>
        <w:jc w:val="both"/>
      </w:pPr>
      <w:r>
        <w:t xml:space="preserve">- </w:t>
      </w:r>
      <w:r w:rsidR="002D5241">
        <w:t>22 sierpnia uczestniczyłam</w:t>
      </w:r>
      <w:r w:rsidR="00C6073A" w:rsidRPr="000819FA">
        <w:t xml:space="preserve"> w dożynkach parafialnych w Kamionie</w:t>
      </w:r>
    </w:p>
    <w:p w:rsidR="00C6073A" w:rsidRPr="000819FA" w:rsidRDefault="0097695F" w:rsidP="000819FA">
      <w:pPr>
        <w:jc w:val="both"/>
      </w:pPr>
      <w:r>
        <w:t xml:space="preserve">- </w:t>
      </w:r>
      <w:r w:rsidR="00C6073A" w:rsidRPr="000819FA">
        <w:t>24 sierpnia – wzięłam udział w spotkaniu w Domu Pomocy Społecznej w Młodzieszynie, które zorganizowano w geście wdzięczności za wsparcie otrzymane na początku oraz w trakcie trwania pandemii COVID-19.</w:t>
      </w:r>
    </w:p>
    <w:p w:rsidR="00C6073A" w:rsidRPr="000819FA" w:rsidRDefault="0097695F" w:rsidP="000819FA">
      <w:pPr>
        <w:jc w:val="both"/>
      </w:pPr>
      <w:r>
        <w:t xml:space="preserve">- </w:t>
      </w:r>
      <w:r w:rsidR="002D5241">
        <w:t>27 sierpnia – uczestniczyłam</w:t>
      </w:r>
      <w:r w:rsidR="00C6073A" w:rsidRPr="000819FA">
        <w:t xml:space="preserve"> w zebraniu z sołtysami podczas którego omówiono aktualne potrzeby i problemy mieszkańców oraz ustalono terminy zebrań sołeckich</w:t>
      </w:r>
    </w:p>
    <w:p w:rsidR="00C6073A" w:rsidRPr="000819FA" w:rsidRDefault="0097695F" w:rsidP="000819FA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- </w:t>
      </w:r>
      <w:r w:rsidR="00C6073A" w:rsidRPr="000819FA">
        <w:rPr>
          <w:rStyle w:val="Pogrubienie"/>
          <w:b w:val="0"/>
        </w:rPr>
        <w:t>29 sierpnia - w parku przy Urzędzie Gminy Młodzieszyn</w:t>
      </w:r>
      <w:r w:rsidR="00C6073A" w:rsidRPr="000819FA">
        <w:rPr>
          <w:b/>
        </w:rPr>
        <w:t xml:space="preserve"> </w:t>
      </w:r>
      <w:r w:rsidR="00C6073A" w:rsidRPr="000819FA">
        <w:t>odbył się drugi</w:t>
      </w:r>
      <w:r w:rsidR="00C6073A" w:rsidRPr="000819FA">
        <w:rPr>
          <w:rStyle w:val="Pogrubienie"/>
          <w:b w:val="0"/>
        </w:rPr>
        <w:t xml:space="preserve"> „Piknik Rodzinny” dla mieszkańców naszej gminy</w:t>
      </w:r>
    </w:p>
    <w:p w:rsidR="00C6073A" w:rsidRPr="000819FA" w:rsidRDefault="0097695F" w:rsidP="000819FA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- </w:t>
      </w:r>
      <w:r w:rsidR="00C6073A" w:rsidRPr="000819FA">
        <w:rPr>
          <w:rStyle w:val="Pogrubienie"/>
          <w:b w:val="0"/>
        </w:rPr>
        <w:t>1 września – złożyłam kwiaty na grobach poległych żołnierzy  z okazji rocznicy wybuchu II Wojny Światowej</w:t>
      </w:r>
    </w:p>
    <w:p w:rsidR="00C6073A" w:rsidRPr="000819FA" w:rsidRDefault="0097695F" w:rsidP="000819FA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- </w:t>
      </w:r>
      <w:r w:rsidR="00C6073A" w:rsidRPr="000819FA">
        <w:rPr>
          <w:rStyle w:val="Pogrubienie"/>
          <w:b w:val="0"/>
        </w:rPr>
        <w:t>9 września – uczestniczyłam w dożynkach parafialnych w Młodzieszynie</w:t>
      </w:r>
    </w:p>
    <w:p w:rsidR="00C6073A" w:rsidRPr="000819FA" w:rsidRDefault="0097695F" w:rsidP="000819FA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- </w:t>
      </w:r>
      <w:r w:rsidR="00C6073A" w:rsidRPr="000819FA">
        <w:rPr>
          <w:rStyle w:val="Pogrubienie"/>
          <w:b w:val="0"/>
        </w:rPr>
        <w:t xml:space="preserve">19 września – Sekretarz Gminy Anna Sobieraj oraz Przewodniczący Rady Gminy Sławomir Makowski uczestniczyli w dożynkach powiatowych, gdzie rolę starostów dożynkowych reprezentujących Gminę Młodzieszyn pełnili Elżbieta </w:t>
      </w:r>
      <w:proofErr w:type="spellStart"/>
      <w:r w:rsidR="00C6073A" w:rsidRPr="000819FA">
        <w:rPr>
          <w:rStyle w:val="Pogrubienie"/>
          <w:b w:val="0"/>
        </w:rPr>
        <w:t>Rotbart</w:t>
      </w:r>
      <w:proofErr w:type="spellEnd"/>
      <w:r w:rsidR="00C6073A" w:rsidRPr="000819FA">
        <w:rPr>
          <w:rStyle w:val="Pogrubienie"/>
          <w:b w:val="0"/>
        </w:rPr>
        <w:t xml:space="preserve"> i Dariusz </w:t>
      </w:r>
      <w:proofErr w:type="spellStart"/>
      <w:r w:rsidR="00C6073A" w:rsidRPr="000819FA">
        <w:rPr>
          <w:rStyle w:val="Pogrubienie"/>
          <w:b w:val="0"/>
        </w:rPr>
        <w:t>Sączewa</w:t>
      </w:r>
      <w:proofErr w:type="spellEnd"/>
      <w:r w:rsidR="00C6073A" w:rsidRPr="000819FA">
        <w:rPr>
          <w:rStyle w:val="Pogrubienie"/>
          <w:b w:val="0"/>
        </w:rPr>
        <w:t xml:space="preserve"> z Kamiona</w:t>
      </w:r>
    </w:p>
    <w:p w:rsidR="00C6073A" w:rsidRPr="000819FA" w:rsidRDefault="0097695F" w:rsidP="000819FA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- </w:t>
      </w:r>
      <w:r w:rsidR="00C6073A" w:rsidRPr="000819FA">
        <w:rPr>
          <w:rStyle w:val="Pogrubienie"/>
          <w:b w:val="0"/>
        </w:rPr>
        <w:t>W sierpniu i we wrześniu uczestniczyłam w walnych zebraniach jednostek OSP Budy Stare, Kamion i Młodzieszyn.</w:t>
      </w:r>
    </w:p>
    <w:p w:rsidR="00FF47BD" w:rsidRDefault="0097695F" w:rsidP="00FF47BD">
      <w:p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- </w:t>
      </w:r>
      <w:r w:rsidR="00C6073A" w:rsidRPr="000819FA">
        <w:rPr>
          <w:rStyle w:val="Pogrubienie"/>
          <w:b w:val="0"/>
        </w:rPr>
        <w:t xml:space="preserve">Przez cały miesiąc wrzesień odbywają się zebrania sołeckie w sprawie rozdysponowania funduszu sołeckiego. </w:t>
      </w:r>
    </w:p>
    <w:p w:rsidR="00C247F4" w:rsidRPr="00FF47BD" w:rsidRDefault="00C247F4" w:rsidP="00FF47BD">
      <w:pPr>
        <w:jc w:val="both"/>
        <w:rPr>
          <w:bCs/>
        </w:rPr>
      </w:pPr>
      <w:r w:rsidRPr="000819FA">
        <w:t xml:space="preserve">Przeprowadzono dwa egzaminy nadania stopnia nauczyciela mianowanego nauczycielek Szkoły Podstawowej im. </w:t>
      </w:r>
      <w:proofErr w:type="spellStart"/>
      <w:r w:rsidRPr="000819FA">
        <w:t>płk</w:t>
      </w:r>
      <w:proofErr w:type="spellEnd"/>
      <w:r w:rsidRPr="000819FA">
        <w:t xml:space="preserve">. Ludwika Głowackiego w Janowie p. Doroty </w:t>
      </w:r>
      <w:proofErr w:type="spellStart"/>
      <w:r w:rsidRPr="000819FA">
        <w:t>Duplickiej</w:t>
      </w:r>
      <w:proofErr w:type="spellEnd"/>
      <w:r w:rsidRPr="000819FA">
        <w:t xml:space="preserve"> i p.</w:t>
      </w:r>
      <w:r w:rsidR="00552599">
        <w:t xml:space="preserve"> </w:t>
      </w:r>
      <w:r w:rsidRPr="000819FA">
        <w:t xml:space="preserve">Eweliny </w:t>
      </w:r>
      <w:proofErr w:type="spellStart"/>
      <w:r w:rsidRPr="000819FA">
        <w:t>Feligi</w:t>
      </w:r>
      <w:proofErr w:type="spellEnd"/>
      <w:r w:rsidRPr="000819FA">
        <w:t>, które uzyskały tytuł nauczyciela mianowanego z dniem 1 września 2021 r.</w:t>
      </w:r>
    </w:p>
    <w:p w:rsidR="00C247F4" w:rsidRDefault="00C247F4" w:rsidP="000819FA">
      <w:pPr>
        <w:pStyle w:val="NormalnyWeb"/>
        <w:jc w:val="both"/>
      </w:pPr>
      <w:r w:rsidRPr="000819FA">
        <w:t xml:space="preserve">Przedłużono powierzenie stanowiska Dyrektora Szkoły Podstawowej imienia </w:t>
      </w:r>
      <w:proofErr w:type="spellStart"/>
      <w:r w:rsidRPr="000819FA">
        <w:t>płk</w:t>
      </w:r>
      <w:proofErr w:type="spellEnd"/>
      <w:r w:rsidRPr="000819FA">
        <w:t>. Ludwika Głowackiego w Janowie Panu Leszkowi Borkowskiemu.</w:t>
      </w:r>
      <w:r w:rsidRPr="000819FA">
        <w:br/>
        <w:t>Dzięki uzyskaniu przez pana dyrektora pozytywnej opinii Mazowieckiego Kuratora Oświaty, bardzo dobrej oceny pracy oraz pozytywnej opinii Rady Pedagogicznej i Związku Nauczycielstwa Polskiego, będzie pełnił tę rolę przez kolejne 5 lat.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F47BD">
        <w:rPr>
          <w:rFonts w:ascii="Times New Roman" w:hAnsi="Times New Roman"/>
          <w:sz w:val="24"/>
          <w:szCs w:val="24"/>
          <w:lang w:eastAsia="pl-PL"/>
        </w:rPr>
        <w:t xml:space="preserve">Przypominamy, iż trwa do 30 września br. Narodowy Spis Ludności i Mieszkań 2021 (NSP2021). Na dzień dzisiejszy według podanej statystyki przez Urząd Statystyczny w Warszawie w naszej gminie spisanych jest już 95,6% gospodarstw domowych.  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 xml:space="preserve">Ze względu na zbliżające się wielkimi krokami zakończenie spisu, zachęcamy gorąco osoby, które się nie spisały do dokonania jak najszybciej obowiązku jakim jest udział w Narodowym Spisie. </w:t>
      </w:r>
    </w:p>
    <w:p w:rsidR="00FF47BD" w:rsidRPr="00FF47BD" w:rsidRDefault="00FF47BD" w:rsidP="00FF47BD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>Spisać można się w bardzo szybko na wiele sposobów: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F47BD">
        <w:rPr>
          <w:rFonts w:ascii="Times New Roman" w:hAnsi="Times New Roman"/>
          <w:sz w:val="24"/>
          <w:szCs w:val="24"/>
        </w:rPr>
        <w:t>samospis</w:t>
      </w:r>
      <w:proofErr w:type="spellEnd"/>
      <w:r w:rsidRPr="00FF47BD">
        <w:rPr>
          <w:rFonts w:ascii="Times New Roman" w:hAnsi="Times New Roman"/>
          <w:sz w:val="24"/>
          <w:szCs w:val="24"/>
        </w:rPr>
        <w:t xml:space="preserve"> internetowy,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 xml:space="preserve">- infolinia spisowa, czynna od poniedziałku do niedzieli w godz. 8:00–20:00 pod numerem telefonu: 22 279 99 </w:t>
      </w:r>
      <w:proofErr w:type="spellStart"/>
      <w:r w:rsidRPr="00FF47BD">
        <w:rPr>
          <w:rFonts w:ascii="Times New Roman" w:hAnsi="Times New Roman"/>
          <w:sz w:val="24"/>
          <w:szCs w:val="24"/>
        </w:rPr>
        <w:t>99</w:t>
      </w:r>
      <w:proofErr w:type="spellEnd"/>
      <w:r w:rsidRPr="00FF47BD">
        <w:rPr>
          <w:rFonts w:ascii="Times New Roman" w:hAnsi="Times New Roman"/>
          <w:sz w:val="24"/>
          <w:szCs w:val="24"/>
        </w:rPr>
        <w:t>,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>- za pomocą Rachmistrza Spisowego,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7BD">
        <w:rPr>
          <w:rFonts w:ascii="Times New Roman" w:hAnsi="Times New Roman"/>
          <w:sz w:val="24"/>
          <w:szCs w:val="24"/>
        </w:rPr>
        <w:t>- w Gminnym Punkcie Spisowym.</w:t>
      </w:r>
    </w:p>
    <w:p w:rsidR="00FF47BD" w:rsidRPr="00FF47BD" w:rsidRDefault="00FF47BD" w:rsidP="00FF47BD">
      <w:pPr>
        <w:pStyle w:val="Bezodstpw"/>
        <w:spacing w:line="276" w:lineRule="auto"/>
        <w:jc w:val="both"/>
        <w:rPr>
          <w:sz w:val="26"/>
          <w:szCs w:val="26"/>
        </w:rPr>
      </w:pPr>
    </w:p>
    <w:p w:rsidR="0097695F" w:rsidRPr="002D5241" w:rsidRDefault="00C247F4" w:rsidP="002D5241">
      <w:pPr>
        <w:pStyle w:val="Nagwek1"/>
        <w:rPr>
          <w:b w:val="0"/>
          <w:sz w:val="24"/>
        </w:rPr>
      </w:pPr>
      <w:r w:rsidRPr="00FF47BD">
        <w:rPr>
          <w:sz w:val="24"/>
        </w:rPr>
        <w:t>Gminnego Ośrodka Pomocy Sp</w:t>
      </w:r>
      <w:r w:rsidR="007F59CB" w:rsidRPr="00FF47BD">
        <w:rPr>
          <w:sz w:val="24"/>
        </w:rPr>
        <w:t>ołecznej</w:t>
      </w:r>
      <w:r w:rsidR="00153A19" w:rsidRPr="002D5241">
        <w:rPr>
          <w:b w:val="0"/>
          <w:sz w:val="24"/>
        </w:rPr>
        <w:tab/>
      </w:r>
      <w:r w:rsidR="00153A19">
        <w:tab/>
      </w:r>
      <w:r w:rsidR="00153A19">
        <w:br/>
      </w:r>
      <w:r w:rsidR="0097695F" w:rsidRPr="00FF47BD">
        <w:rPr>
          <w:rFonts w:eastAsia="Times New Roman"/>
          <w:b w:val="0"/>
          <w:kern w:val="36"/>
          <w:sz w:val="24"/>
          <w:lang w:eastAsia="pl-PL"/>
        </w:rPr>
        <w:t xml:space="preserve">Od 1 lipca przyjmujemy wnioski na nowy okres </w:t>
      </w:r>
      <w:proofErr w:type="spellStart"/>
      <w:r w:rsidR="0097695F" w:rsidRPr="00FF47BD">
        <w:rPr>
          <w:rFonts w:eastAsia="Times New Roman"/>
          <w:b w:val="0"/>
          <w:kern w:val="36"/>
          <w:sz w:val="24"/>
          <w:lang w:eastAsia="pl-PL"/>
        </w:rPr>
        <w:t>świadczeniowy</w:t>
      </w:r>
      <w:proofErr w:type="spellEnd"/>
      <w:r w:rsidR="0097695F" w:rsidRPr="00FF47BD">
        <w:rPr>
          <w:rFonts w:eastAsia="Times New Roman"/>
          <w:b w:val="0"/>
          <w:kern w:val="36"/>
          <w:sz w:val="24"/>
          <w:lang w:eastAsia="pl-PL"/>
        </w:rPr>
        <w:t xml:space="preserve"> o  świadczenia rodzinne i fundusz alimentacyjny. Od sierpnia przyjmujemy również wnioski o dożywianie dzieci w </w:t>
      </w:r>
      <w:proofErr w:type="spellStart"/>
      <w:r w:rsidR="0097695F" w:rsidRPr="00FF47BD">
        <w:rPr>
          <w:rFonts w:eastAsia="Times New Roman"/>
          <w:b w:val="0"/>
          <w:kern w:val="36"/>
          <w:sz w:val="24"/>
          <w:lang w:eastAsia="pl-PL"/>
        </w:rPr>
        <w:t>szkołach.</w:t>
      </w:r>
      <w:r w:rsidR="0097695F" w:rsidRPr="00E52EE0">
        <w:rPr>
          <w:b w:val="0"/>
          <w:color w:val="000000" w:themeColor="text1"/>
          <w:sz w:val="24"/>
        </w:rPr>
        <w:t>Na</w:t>
      </w:r>
      <w:proofErr w:type="spellEnd"/>
      <w:r w:rsidR="0097695F" w:rsidRPr="00E52EE0">
        <w:rPr>
          <w:b w:val="0"/>
          <w:color w:val="000000" w:themeColor="text1"/>
          <w:sz w:val="24"/>
        </w:rPr>
        <w:t xml:space="preserve"> stronie internetowej  GOPS  zamieszczamy  informacje istotne dla mieszkańców  dotyczące działalności ośrodka. Informacje te  udostępniane są też   na stronę  Urzędu  Gminy o niektórych wydarzeniach informujemy też mieszkańców  poprzez </w:t>
      </w:r>
      <w:r w:rsidR="0097695F" w:rsidRPr="002D5241">
        <w:rPr>
          <w:b w:val="0"/>
          <w:color w:val="000000" w:themeColor="text1"/>
          <w:sz w:val="24"/>
        </w:rPr>
        <w:t>w</w:t>
      </w:r>
      <w:r w:rsidR="002D5241" w:rsidRPr="002D5241">
        <w:rPr>
          <w:b w:val="0"/>
          <w:color w:val="000000" w:themeColor="text1"/>
          <w:sz w:val="24"/>
        </w:rPr>
        <w:t xml:space="preserve">ysyłanie informacji  bazą </w:t>
      </w:r>
      <w:proofErr w:type="spellStart"/>
      <w:r w:rsidR="002D5241" w:rsidRPr="002D5241">
        <w:rPr>
          <w:b w:val="0"/>
          <w:color w:val="000000" w:themeColor="text1"/>
          <w:sz w:val="24"/>
        </w:rPr>
        <w:t>sms</w:t>
      </w:r>
      <w:proofErr w:type="spellEnd"/>
      <w:r w:rsidR="0097695F">
        <w:rPr>
          <w:b w:val="0"/>
          <w:color w:val="000000" w:themeColor="text1"/>
          <w:sz w:val="24"/>
        </w:rPr>
        <w:t xml:space="preserve">. </w:t>
      </w:r>
      <w:r w:rsidR="0097695F">
        <w:rPr>
          <w:b w:val="0"/>
          <w:color w:val="000000" w:themeColor="text1"/>
          <w:sz w:val="24"/>
        </w:rPr>
        <w:br/>
        <w:t>W okresie od 01.07.2021 do 22</w:t>
      </w:r>
      <w:r w:rsidR="0097695F" w:rsidRPr="00E52EE0">
        <w:rPr>
          <w:b w:val="0"/>
          <w:vanish/>
          <w:color w:val="000000" w:themeColor="text1"/>
          <w:sz w:val="24"/>
        </w:rPr>
        <w:t xml:space="preserve">7 pomoc.na jest kolejna ponadaadprogramowa dostawa </w:t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 w:rsidRPr="00E52EE0">
        <w:rPr>
          <w:b w:val="0"/>
          <w:vanish/>
          <w:color w:val="000000" w:themeColor="text1"/>
          <w:sz w:val="24"/>
        </w:rPr>
        <w:pgNum/>
      </w:r>
      <w:r w:rsidR="0097695F">
        <w:rPr>
          <w:b w:val="0"/>
          <w:color w:val="000000" w:themeColor="text1"/>
          <w:sz w:val="24"/>
        </w:rPr>
        <w:t>.09</w:t>
      </w:r>
      <w:r w:rsidR="0097695F" w:rsidRPr="00E52EE0">
        <w:rPr>
          <w:b w:val="0"/>
          <w:color w:val="000000" w:themeColor="text1"/>
          <w:sz w:val="24"/>
        </w:rPr>
        <w:t>.2021 zamieści</w:t>
      </w:r>
      <w:r w:rsidR="0097695F">
        <w:rPr>
          <w:b w:val="0"/>
          <w:color w:val="000000" w:themeColor="text1"/>
          <w:sz w:val="24"/>
        </w:rPr>
        <w:t xml:space="preserve">liśmy  informacje  dotyczące: </w:t>
      </w:r>
      <w:r w:rsidR="0097695F">
        <w:rPr>
          <w:b w:val="0"/>
          <w:color w:val="000000" w:themeColor="text1"/>
          <w:sz w:val="24"/>
        </w:rPr>
        <w:br/>
        <w:t>-</w:t>
      </w:r>
      <w:r w:rsidR="0097695F" w:rsidRPr="00E52EE0">
        <w:rPr>
          <w:b w:val="0"/>
          <w:color w:val="000000" w:themeColor="text1"/>
          <w:sz w:val="24"/>
        </w:rPr>
        <w:t xml:space="preserve">  </w:t>
      </w:r>
      <w:hyperlink r:id="rId7" w:history="1">
        <w:r w:rsidR="0097695F">
          <w:rPr>
            <w:rStyle w:val="Hipercze"/>
            <w:b w:val="0"/>
            <w:color w:val="000000" w:themeColor="text1"/>
            <w:sz w:val="24"/>
          </w:rPr>
          <w:t>N</w:t>
        </w:r>
        <w:r w:rsidR="0097695F" w:rsidRPr="00E52EE0">
          <w:rPr>
            <w:rStyle w:val="Hipercze"/>
            <w:b w:val="0"/>
            <w:color w:val="000000" w:themeColor="text1"/>
            <w:sz w:val="24"/>
          </w:rPr>
          <w:t xml:space="preserve">owego okresu </w:t>
        </w:r>
        <w:proofErr w:type="spellStart"/>
        <w:r w:rsidR="0097695F" w:rsidRPr="00E52EE0">
          <w:rPr>
            <w:rStyle w:val="Hipercze"/>
            <w:b w:val="0"/>
            <w:color w:val="000000" w:themeColor="text1"/>
            <w:sz w:val="24"/>
          </w:rPr>
          <w:t>świadczeniowego</w:t>
        </w:r>
        <w:proofErr w:type="spellEnd"/>
        <w:r w:rsidR="0097695F" w:rsidRPr="00E52EE0">
          <w:rPr>
            <w:rStyle w:val="Hipercze"/>
            <w:b w:val="0"/>
            <w:color w:val="000000" w:themeColor="text1"/>
            <w:sz w:val="24"/>
          </w:rPr>
          <w:t xml:space="preserve"> w zasiłkach rodzinnych i funduszu alimentacyjny</w:t>
        </w:r>
      </w:hyperlink>
      <w:r w:rsidR="0097695F">
        <w:rPr>
          <w:b w:val="0"/>
          <w:color w:val="000000" w:themeColor="text1"/>
          <w:sz w:val="24"/>
        </w:rPr>
        <w:t xml:space="preserve">m.- . </w:t>
      </w:r>
      <w:hyperlink r:id="rId8" w:history="1">
        <w:r w:rsidR="0097695F">
          <w:rPr>
            <w:rStyle w:val="Hipercze"/>
            <w:b w:val="0"/>
            <w:color w:val="000000" w:themeColor="text1"/>
            <w:sz w:val="24"/>
          </w:rPr>
          <w:t>P</w:t>
        </w:r>
        <w:r w:rsidR="0097695F" w:rsidRPr="00E52EE0">
          <w:rPr>
            <w:rStyle w:val="Hipercze"/>
            <w:b w:val="0"/>
            <w:color w:val="000000" w:themeColor="text1"/>
            <w:sz w:val="24"/>
          </w:rPr>
          <w:t>rogramu ,,Dobry Start” 300+</w:t>
        </w:r>
      </w:hyperlink>
      <w:r w:rsidR="0097695F" w:rsidRPr="00E52EE0">
        <w:rPr>
          <w:b w:val="0"/>
          <w:color w:val="000000" w:themeColor="text1"/>
          <w:sz w:val="24"/>
        </w:rPr>
        <w:t xml:space="preserve"> który od 1 lipca obsługuje ZUS i dyżuru  pracownik ZUS który pomagał założyć profil PUE w dniu  15 i 30 lipca 2021r. </w:t>
      </w:r>
      <w:r w:rsidR="0097695F">
        <w:rPr>
          <w:b w:val="0"/>
          <w:color w:val="000000" w:themeColor="text1"/>
          <w:sz w:val="24"/>
        </w:rPr>
        <w:br/>
        <w:t xml:space="preserve">- </w:t>
      </w:r>
      <w:hyperlink r:id="rId9" w:history="1">
        <w:r w:rsidR="0097695F">
          <w:rPr>
            <w:rStyle w:val="Hipercze"/>
            <w:b w:val="0"/>
            <w:color w:val="000000" w:themeColor="text1"/>
            <w:sz w:val="24"/>
          </w:rPr>
          <w:t>I</w:t>
        </w:r>
        <w:r w:rsidR="0097695F" w:rsidRPr="00E52EE0">
          <w:rPr>
            <w:rStyle w:val="Hipercze"/>
            <w:b w:val="0"/>
            <w:color w:val="000000" w:themeColor="text1"/>
            <w:sz w:val="24"/>
          </w:rPr>
          <w:t>nformacje dot. szczepień  w Przychodni Medycyny Rodzinnej w Młodzieszynie</w:t>
        </w:r>
      </w:hyperlink>
      <w:r w:rsidR="0097695F" w:rsidRPr="00E52EE0">
        <w:rPr>
          <w:b w:val="0"/>
          <w:color w:val="000000" w:themeColor="text1"/>
          <w:sz w:val="24"/>
        </w:rPr>
        <w:t xml:space="preserve"> w dniu 3 lipca 2021r</w:t>
      </w:r>
      <w:r w:rsidR="0097695F" w:rsidRPr="00E52EE0">
        <w:rPr>
          <w:b w:val="0"/>
          <w:color w:val="000000" w:themeColor="text1"/>
          <w:sz w:val="24"/>
        </w:rPr>
        <w:br/>
      </w:r>
      <w:r w:rsidR="0097695F">
        <w:rPr>
          <w:b w:val="0"/>
          <w:color w:val="000000" w:themeColor="text1"/>
          <w:sz w:val="24"/>
        </w:rPr>
        <w:lastRenderedPageBreak/>
        <w:t>- P</w:t>
      </w:r>
      <w:r w:rsidR="0097695F" w:rsidRPr="00E52EE0">
        <w:rPr>
          <w:b w:val="0"/>
          <w:color w:val="000000" w:themeColor="text1"/>
          <w:sz w:val="24"/>
        </w:rPr>
        <w:t>rogramów:</w:t>
      </w:r>
      <w:r w:rsidR="0097695F" w:rsidRPr="00E52EE0">
        <w:rPr>
          <w:color w:val="000000" w:themeColor="text1"/>
          <w:sz w:val="24"/>
        </w:rPr>
        <w:t xml:space="preserve"> </w:t>
      </w:r>
      <w:hyperlink r:id="rId10" w:history="1">
        <w:r w:rsidR="0097695F" w:rsidRPr="00E52EE0">
          <w:rPr>
            <w:rStyle w:val="Hipercze"/>
            <w:b w:val="0"/>
            <w:color w:val="000000" w:themeColor="text1"/>
            <w:sz w:val="24"/>
          </w:rPr>
          <w:t xml:space="preserve">Projekt „Znajdź Pracę – aktywizacja zawodowa osób z </w:t>
        </w:r>
        <w:proofErr w:type="spellStart"/>
        <w:r w:rsidR="0097695F" w:rsidRPr="00E52EE0">
          <w:rPr>
            <w:rStyle w:val="Hipercze"/>
            <w:b w:val="0"/>
            <w:color w:val="000000" w:themeColor="text1"/>
            <w:sz w:val="24"/>
          </w:rPr>
          <w:t>niepełnosprawnościami</w:t>
        </w:r>
        <w:proofErr w:type="spellEnd"/>
        <w:r w:rsidR="0097695F" w:rsidRPr="00E52EE0">
          <w:rPr>
            <w:rStyle w:val="Hipercze"/>
            <w:b w:val="0"/>
            <w:color w:val="000000" w:themeColor="text1"/>
            <w:sz w:val="24"/>
          </w:rPr>
          <w:t>”</w:t>
        </w:r>
      </w:hyperlink>
      <w:r w:rsidR="0097695F" w:rsidRPr="00E52EE0">
        <w:rPr>
          <w:b w:val="0"/>
          <w:color w:val="000000" w:themeColor="text1"/>
          <w:sz w:val="24"/>
        </w:rPr>
        <w:t xml:space="preserve">, </w:t>
      </w:r>
      <w:hyperlink r:id="rId11" w:history="1">
        <w:r w:rsidR="0097695F" w:rsidRPr="00E52EE0">
          <w:rPr>
            <w:rStyle w:val="Hipercze"/>
            <w:b w:val="0"/>
            <w:color w:val="000000" w:themeColor="text1"/>
            <w:sz w:val="24"/>
          </w:rPr>
          <w:t>„Akcja aktywizacja”</w:t>
        </w:r>
      </w:hyperlink>
      <w:r w:rsidR="0097695F" w:rsidRPr="00E52EE0">
        <w:rPr>
          <w:b w:val="0"/>
          <w:color w:val="000000" w:themeColor="text1"/>
          <w:sz w:val="24"/>
        </w:rPr>
        <w:t xml:space="preserve">, </w:t>
      </w:r>
      <w:hyperlink r:id="rId12" w:history="1">
        <w:r w:rsidR="0097695F" w:rsidRPr="00E52EE0">
          <w:rPr>
            <w:rStyle w:val="Hipercze"/>
            <w:b w:val="0"/>
            <w:color w:val="000000" w:themeColor="text1"/>
            <w:sz w:val="24"/>
          </w:rPr>
          <w:t xml:space="preserve">Kursy </w:t>
        </w:r>
        <w:proofErr w:type="spellStart"/>
        <w:r w:rsidR="0097695F" w:rsidRPr="00E52EE0">
          <w:rPr>
            <w:rStyle w:val="Hipercze"/>
            <w:b w:val="0"/>
            <w:color w:val="000000" w:themeColor="text1"/>
            <w:sz w:val="24"/>
          </w:rPr>
          <w:t>on-line</w:t>
        </w:r>
        <w:proofErr w:type="spellEnd"/>
        <w:r w:rsidR="0097695F" w:rsidRPr="00E52EE0">
          <w:rPr>
            <w:rStyle w:val="Hipercze"/>
            <w:b w:val="0"/>
            <w:color w:val="000000" w:themeColor="text1"/>
            <w:sz w:val="24"/>
          </w:rPr>
          <w:t xml:space="preserve"> dla Seniorów</w:t>
        </w:r>
      </w:hyperlink>
      <w:r w:rsidR="0097695F" w:rsidRPr="00E52EE0">
        <w:rPr>
          <w:b w:val="0"/>
          <w:color w:val="000000" w:themeColor="text1"/>
          <w:sz w:val="24"/>
        </w:rPr>
        <w:t xml:space="preserve">, </w:t>
      </w:r>
      <w:hyperlink r:id="rId13" w:history="1">
        <w:r w:rsidR="0097695F" w:rsidRPr="00E52EE0">
          <w:rPr>
            <w:rStyle w:val="Hipercze"/>
            <w:b w:val="0"/>
            <w:color w:val="000000" w:themeColor="text1"/>
            <w:sz w:val="24"/>
          </w:rPr>
          <w:t>„Uwolnij swój potencjał!”</w:t>
        </w:r>
      </w:hyperlink>
      <w:r w:rsidR="0097695F" w:rsidRPr="00E52EE0">
        <w:rPr>
          <w:b w:val="0"/>
          <w:color w:val="000000" w:themeColor="text1"/>
          <w:sz w:val="24"/>
        </w:rPr>
        <w:t xml:space="preserve">, </w:t>
      </w:r>
      <w:hyperlink r:id="rId14" w:history="1">
        <w:r w:rsidR="0097695F" w:rsidRPr="00E52EE0">
          <w:rPr>
            <w:rStyle w:val="Hipercze"/>
            <w:b w:val="0"/>
            <w:color w:val="000000" w:themeColor="text1"/>
            <w:sz w:val="24"/>
          </w:rPr>
          <w:t>Bezpłatny projekt „FOLM- z natury do rynku pracy”</w:t>
        </w:r>
      </w:hyperlink>
      <w:r w:rsidR="0097695F" w:rsidRPr="00E52EE0">
        <w:rPr>
          <w:rStyle w:val="Hipercze"/>
          <w:b w:val="0"/>
          <w:color w:val="000000" w:themeColor="text1"/>
          <w:sz w:val="24"/>
        </w:rPr>
        <w:t xml:space="preserve"> i </w:t>
      </w:r>
      <w:r w:rsidR="0097695F" w:rsidRPr="00E52EE0">
        <w:rPr>
          <w:b w:val="0"/>
          <w:color w:val="000000" w:themeColor="text1"/>
          <w:sz w:val="24"/>
        </w:rPr>
        <w:t>,,Wypracowanie i pilotażowe wdrożenie modelu kompleksowej rehabilitacji umożliwiającej podjęcie lub powrót do pracy”</w:t>
      </w:r>
      <w:r w:rsidR="0097695F">
        <w:rPr>
          <w:b w:val="0"/>
          <w:color w:val="000000" w:themeColor="text1"/>
          <w:sz w:val="24"/>
        </w:rPr>
        <w:t>.</w:t>
      </w:r>
      <w:r w:rsidR="0097695F" w:rsidRPr="00E52EE0">
        <w:rPr>
          <w:b w:val="0"/>
          <w:sz w:val="24"/>
        </w:rPr>
        <w:br/>
      </w:r>
      <w:r w:rsidR="0097695F">
        <w:rPr>
          <w:b w:val="0"/>
          <w:color w:val="000000" w:themeColor="text1"/>
          <w:sz w:val="24"/>
        </w:rPr>
        <w:t xml:space="preserve">- </w:t>
      </w:r>
      <w:r w:rsidR="0097695F" w:rsidRPr="00185C34">
        <w:rPr>
          <w:color w:val="000000" w:themeColor="text1"/>
          <w:sz w:val="24"/>
        </w:rPr>
        <w:t xml:space="preserve"> </w:t>
      </w:r>
      <w:hyperlink r:id="rId15" w:history="1">
        <w:r w:rsidR="0097695F">
          <w:rPr>
            <w:rStyle w:val="Hipercze"/>
            <w:b w:val="0"/>
            <w:color w:val="000000" w:themeColor="text1"/>
            <w:sz w:val="24"/>
          </w:rPr>
          <w:t>P</w:t>
        </w:r>
        <w:r w:rsidR="0097695F" w:rsidRPr="00185C34">
          <w:rPr>
            <w:rStyle w:val="Hipercze"/>
            <w:b w:val="0"/>
            <w:color w:val="000000" w:themeColor="text1"/>
            <w:sz w:val="24"/>
          </w:rPr>
          <w:t>omocy dla dzieci w formie darmowych posiłków w szkołach od września do grudnia 2021</w:t>
        </w:r>
        <w:r w:rsidR="0097695F">
          <w:rPr>
            <w:rStyle w:val="Hipercze"/>
            <w:b w:val="0"/>
            <w:color w:val="000000" w:themeColor="text1"/>
            <w:sz w:val="24"/>
          </w:rPr>
          <w:t>.</w:t>
        </w:r>
        <w:r w:rsidR="0097695F" w:rsidRPr="00185C34">
          <w:rPr>
            <w:rStyle w:val="Hipercze"/>
            <w:b w:val="0"/>
            <w:color w:val="000000" w:themeColor="text1"/>
            <w:sz w:val="24"/>
          </w:rPr>
          <w:t xml:space="preserve"> </w:t>
        </w:r>
      </w:hyperlink>
      <w:r w:rsidR="0097695F">
        <w:rPr>
          <w:b w:val="0"/>
          <w:color w:val="000000" w:themeColor="text1"/>
          <w:sz w:val="24"/>
        </w:rPr>
        <w:br/>
        <w:t xml:space="preserve">- </w:t>
      </w:r>
      <w:r w:rsidR="0097695F" w:rsidRPr="00185C34">
        <w:rPr>
          <w:b w:val="0"/>
          <w:color w:val="000000" w:themeColor="text1"/>
          <w:sz w:val="24"/>
        </w:rPr>
        <w:t xml:space="preserve"> </w:t>
      </w:r>
      <w:hyperlink r:id="rId16" w:history="1">
        <w:r w:rsidR="0097695F" w:rsidRPr="00185C34">
          <w:rPr>
            <w:rStyle w:val="Hipercze"/>
            <w:b w:val="0"/>
            <w:color w:val="000000" w:themeColor="text1"/>
            <w:sz w:val="24"/>
          </w:rPr>
          <w:t>Apel Wojewody Mazowieckiego</w:t>
        </w:r>
      </w:hyperlink>
      <w:r w:rsidR="0097695F">
        <w:rPr>
          <w:rStyle w:val="Hipercze"/>
          <w:b w:val="0"/>
          <w:color w:val="000000" w:themeColor="text1"/>
          <w:sz w:val="24"/>
        </w:rPr>
        <w:t xml:space="preserve"> </w:t>
      </w:r>
      <w:r w:rsidR="0097695F" w:rsidRPr="00F60DC3">
        <w:rPr>
          <w:b w:val="0"/>
          <w:color w:val="000000" w:themeColor="text1"/>
          <w:sz w:val="24"/>
        </w:rPr>
        <w:t>o zapewnienie osobom wymagającym całodobowej opieki bezpiecznych warunków pobytu w placówkach stacjonarnych</w:t>
      </w:r>
      <w:r w:rsidR="0097695F" w:rsidRPr="00F60DC3">
        <w:rPr>
          <w:rStyle w:val="Hipercze"/>
          <w:b w:val="0"/>
          <w:color w:val="000000" w:themeColor="text1"/>
          <w:sz w:val="24"/>
        </w:rPr>
        <w:t>.</w:t>
      </w:r>
      <w:r w:rsidR="0097695F" w:rsidRPr="00F60DC3">
        <w:rPr>
          <w:b w:val="0"/>
          <w:color w:val="000000" w:themeColor="text1"/>
          <w:sz w:val="24"/>
        </w:rPr>
        <w:br/>
      </w:r>
      <w:r w:rsidR="0097695F">
        <w:rPr>
          <w:b w:val="0"/>
          <w:sz w:val="24"/>
        </w:rPr>
        <w:t>-  I</w:t>
      </w:r>
      <w:r w:rsidR="0097695F" w:rsidRPr="00E52EE0">
        <w:rPr>
          <w:b w:val="0"/>
          <w:sz w:val="24"/>
        </w:rPr>
        <w:t>nformacje na temat</w:t>
      </w:r>
      <w:r w:rsidR="0097695F">
        <w:rPr>
          <w:b w:val="0"/>
          <w:sz w:val="24"/>
        </w:rPr>
        <w:t xml:space="preserve"> programów</w:t>
      </w:r>
      <w:r w:rsidR="0097695F" w:rsidRPr="00E52EE0">
        <w:rPr>
          <w:b w:val="0"/>
          <w:sz w:val="24"/>
        </w:rPr>
        <w:t xml:space="preserve"> Opieki </w:t>
      </w:r>
      <w:proofErr w:type="spellStart"/>
      <w:r w:rsidR="0097695F" w:rsidRPr="00E52EE0">
        <w:rPr>
          <w:b w:val="0"/>
          <w:sz w:val="24"/>
        </w:rPr>
        <w:t>wytchnieniowej</w:t>
      </w:r>
      <w:proofErr w:type="spellEnd"/>
      <w:r w:rsidR="0097695F" w:rsidRPr="00E52EE0">
        <w:rPr>
          <w:b w:val="0"/>
          <w:sz w:val="24"/>
        </w:rPr>
        <w:t xml:space="preserve"> i Asystenta osobistego osoby niepełnosprawnej</w:t>
      </w:r>
      <w:r w:rsidR="0097695F">
        <w:rPr>
          <w:b w:val="0"/>
          <w:sz w:val="24"/>
        </w:rPr>
        <w:t>- edycja 2021.</w:t>
      </w:r>
      <w:r w:rsidR="0097695F" w:rsidRPr="00E52EE0">
        <w:rPr>
          <w:sz w:val="24"/>
        </w:rPr>
        <w:br/>
      </w:r>
      <w:r w:rsidR="0097695F">
        <w:rPr>
          <w:b w:val="0"/>
          <w:sz w:val="24"/>
        </w:rPr>
        <w:t>-  D</w:t>
      </w:r>
      <w:r w:rsidR="0097695F" w:rsidRPr="00E52EE0">
        <w:rPr>
          <w:b w:val="0"/>
          <w:sz w:val="24"/>
        </w:rPr>
        <w:t xml:space="preserve">ostawy żywności </w:t>
      </w:r>
      <w:r w:rsidR="0097695F">
        <w:rPr>
          <w:b w:val="0"/>
          <w:sz w:val="24"/>
        </w:rPr>
        <w:t>w</w:t>
      </w:r>
      <w:r w:rsidR="0097695F" w:rsidRPr="00E52EE0">
        <w:rPr>
          <w:b w:val="0"/>
          <w:sz w:val="24"/>
        </w:rPr>
        <w:t xml:space="preserve"> ramach Programu 2020 POPŻ w lipcu, sierpniu i wrześniu</w:t>
      </w:r>
      <w:r w:rsidR="0097695F">
        <w:rPr>
          <w:b w:val="0"/>
          <w:sz w:val="24"/>
        </w:rPr>
        <w:t xml:space="preserve"> 2021.</w:t>
      </w:r>
      <w:r w:rsidR="0097695F">
        <w:rPr>
          <w:b w:val="0"/>
          <w:sz w:val="24"/>
        </w:rPr>
        <w:br/>
        <w:t>-  Ofertę</w:t>
      </w:r>
      <w:r w:rsidR="0097695F" w:rsidRPr="00E52EE0">
        <w:rPr>
          <w:b w:val="0"/>
          <w:sz w:val="24"/>
        </w:rPr>
        <w:t xml:space="preserve"> </w:t>
      </w:r>
      <w:hyperlink r:id="rId17" w:history="1">
        <w:r w:rsidR="0097695F" w:rsidRPr="0097695F">
          <w:rPr>
            <w:rStyle w:val="Hipercze"/>
            <w:b w:val="0"/>
            <w:color w:val="auto"/>
            <w:sz w:val="24"/>
            <w:u w:val="none"/>
          </w:rPr>
          <w:t>praca usługi opiekuńcze</w:t>
        </w:r>
      </w:hyperlink>
      <w:r w:rsidR="0097695F" w:rsidRPr="0097695F">
        <w:rPr>
          <w:rStyle w:val="Hipercze"/>
          <w:b w:val="0"/>
          <w:color w:val="auto"/>
          <w:sz w:val="24"/>
          <w:u w:val="none"/>
        </w:rPr>
        <w:t>.</w:t>
      </w:r>
      <w:r w:rsidR="0097695F" w:rsidRPr="0097695F">
        <w:rPr>
          <w:rStyle w:val="Hipercze"/>
          <w:b w:val="0"/>
          <w:color w:val="auto"/>
          <w:sz w:val="24"/>
          <w:u w:val="none"/>
        </w:rPr>
        <w:br/>
        <w:t xml:space="preserve">-  </w:t>
      </w:r>
      <w:hyperlink r:id="rId18" w:history="1">
        <w:r w:rsidR="0097695F" w:rsidRPr="0097695F">
          <w:rPr>
            <w:rStyle w:val="Hipercze"/>
            <w:b w:val="0"/>
            <w:color w:val="auto"/>
            <w:sz w:val="24"/>
            <w:u w:val="none"/>
          </w:rPr>
          <w:t>Dlaczego warto się zaszczepić przeciwko COVID-19?</w:t>
        </w:r>
      </w:hyperlink>
      <w:r w:rsidR="0097695F" w:rsidRPr="0097695F">
        <w:rPr>
          <w:b w:val="0"/>
          <w:sz w:val="24"/>
        </w:rPr>
        <w:t>.</w:t>
      </w:r>
      <w:r w:rsidR="0097695F" w:rsidRPr="0097695F">
        <w:rPr>
          <w:b w:val="0"/>
          <w:sz w:val="24"/>
        </w:rPr>
        <w:br/>
        <w:t xml:space="preserve">- .  </w:t>
      </w:r>
      <w:hyperlink r:id="rId19" w:history="1">
        <w:r w:rsidR="0097695F" w:rsidRPr="0097695F">
          <w:rPr>
            <w:rStyle w:val="Hipercze"/>
            <w:b w:val="0"/>
            <w:color w:val="auto"/>
            <w:sz w:val="24"/>
            <w:u w:val="none"/>
          </w:rPr>
          <w:t>Informacje dotyczącą przypominającej trzeciej dawka szczepionki przeciw COVID-19 dla osób po 50. roku życia</w:t>
        </w:r>
      </w:hyperlink>
      <w:r w:rsidR="0097695F">
        <w:rPr>
          <w:rStyle w:val="Hipercze"/>
          <w:b w:val="0"/>
          <w:sz w:val="24"/>
        </w:rPr>
        <w:t>.</w:t>
      </w:r>
      <w:r w:rsidR="0097695F" w:rsidRPr="00E52EE0">
        <w:rPr>
          <w:b w:val="0"/>
          <w:sz w:val="24"/>
        </w:rPr>
        <w:br/>
      </w:r>
      <w:r w:rsidR="0097695F">
        <w:rPr>
          <w:b w:val="0"/>
          <w:sz w:val="24"/>
        </w:rPr>
        <w:t xml:space="preserve">-   Informacje o </w:t>
      </w:r>
      <w:r w:rsidR="0097695F" w:rsidRPr="00E52EE0">
        <w:rPr>
          <w:b w:val="0"/>
          <w:sz w:val="24"/>
        </w:rPr>
        <w:t>Stypendia</w:t>
      </w:r>
      <w:r w:rsidR="0097695F">
        <w:rPr>
          <w:b w:val="0"/>
          <w:sz w:val="24"/>
        </w:rPr>
        <w:t>ch szkolnych</w:t>
      </w:r>
      <w:r w:rsidR="0097695F" w:rsidRPr="00E52EE0">
        <w:rPr>
          <w:b w:val="0"/>
          <w:sz w:val="24"/>
        </w:rPr>
        <w:t xml:space="preserve"> na rok szkolny 2021/2022</w:t>
      </w:r>
      <w:r w:rsidR="0097695F">
        <w:rPr>
          <w:b w:val="0"/>
          <w:sz w:val="24"/>
        </w:rPr>
        <w:t>.</w:t>
      </w:r>
      <w:r w:rsidR="002D5241" w:rsidRPr="002D5241">
        <w:rPr>
          <w:rStyle w:val="StopkaZnak"/>
        </w:rPr>
        <w:t xml:space="preserve"> </w:t>
      </w:r>
      <w:r w:rsidR="002D5241" w:rsidRPr="002D5241">
        <w:rPr>
          <w:rStyle w:val="Pogrubienie"/>
          <w:sz w:val="24"/>
        </w:rPr>
        <w:t>Wnioski przyjmowane były od 1 do 15 września 2021. O stypendium szkolne mogli ubiegać się uczniowie zamieszkujący teren Gminy Młodzieszyn, którzy znajdują się w trudnej sytuacji materialnej, wynikającej z niskich dochodów na osobę w rodzinie, miesięczna wysokość dochodu na osobę w rodzinie ucznia uprawniająca do ubiegania się o stypendium szkolne nie może być większa niż kwota</w:t>
      </w:r>
      <w:r w:rsidR="002D5241" w:rsidRPr="002D5241">
        <w:rPr>
          <w:rStyle w:val="markedcontent"/>
          <w:b w:val="0"/>
          <w:sz w:val="24"/>
        </w:rPr>
        <w:t xml:space="preserve">, </w:t>
      </w:r>
      <w:r w:rsidR="002D5241" w:rsidRPr="002D5241">
        <w:rPr>
          <w:rStyle w:val="Pogrubienie"/>
          <w:sz w:val="24"/>
        </w:rPr>
        <w:t>528,00 zł</w:t>
      </w:r>
      <w:r w:rsidR="002D5241" w:rsidRPr="002D5241">
        <w:rPr>
          <w:rStyle w:val="markedcontent"/>
          <w:b w:val="0"/>
          <w:sz w:val="24"/>
        </w:rPr>
        <w:t xml:space="preserve"> </w:t>
      </w:r>
      <w:r w:rsidR="002D5241" w:rsidRPr="006019A9">
        <w:rPr>
          <w:b w:val="0"/>
          <w:sz w:val="24"/>
        </w:rPr>
        <w:t>w szczególności, gdy w rodzinie tej występuje: bezrobocie, niepełnosprawność, ciężka lub długotrwała choroba, wielodzietność, brak umiejętności wypełniania funkcji opiekuńczo-wychowawczych, alkoholizm, narkomania, niepełna rodzina, zdarzenie losowe.</w:t>
      </w:r>
      <w:r w:rsidR="002D5241" w:rsidRPr="006019A9">
        <w:rPr>
          <w:sz w:val="24"/>
        </w:rPr>
        <w:t> </w:t>
      </w:r>
    </w:p>
    <w:p w:rsidR="0097695F" w:rsidRPr="0097695F" w:rsidRDefault="0097695F" w:rsidP="00552599">
      <w:pPr>
        <w:pStyle w:val="Nagwek2"/>
        <w:jc w:val="left"/>
        <w:rPr>
          <w:b/>
          <w:i w:val="0"/>
          <w:sz w:val="24"/>
        </w:rPr>
      </w:pPr>
      <w:r w:rsidRPr="0097695F">
        <w:rPr>
          <w:i w:val="0"/>
          <w:sz w:val="24"/>
        </w:rPr>
        <w:t>Praca GOPS cały czas polega na przyjmowaniu wniosków o: świadczenia z pomocy społecznej, świadczenia rodzinne, świadczenia wychowawcze-500+, fundusz alimentacyjny.</w:t>
      </w:r>
    </w:p>
    <w:p w:rsidR="00552599" w:rsidRDefault="0097695F" w:rsidP="00552599">
      <w:r w:rsidRPr="00E52EE0">
        <w:t>W dniu 20.07.2021 Bank Żywności w Warszawie dostarczył żywność która,  była  wydana 21.07.2</w:t>
      </w:r>
      <w:r w:rsidR="002D5241">
        <w:t>021 - w  OSP</w:t>
      </w:r>
      <w:r w:rsidRPr="00E52EE0">
        <w:t xml:space="preserve"> Budy Stare. Żywność w </w:t>
      </w:r>
      <w:r w:rsidR="002D5241">
        <w:t>ilości prawie 11 ton wydana była</w:t>
      </w:r>
      <w:r w:rsidRPr="00E52EE0">
        <w:t xml:space="preserve"> dla  369 mieszkańców z gminy Młodzieszyn.</w:t>
      </w:r>
      <w:r>
        <w:br/>
      </w:r>
      <w:r w:rsidRPr="00E52EE0">
        <w:t xml:space="preserve">W dniu 25.08.2021 Bank Żywności w Warszawie dostarczył żywność która,  </w:t>
      </w:r>
      <w:r w:rsidR="002D5241">
        <w:t>była  wydana 26.08.2021 - w  OSP</w:t>
      </w:r>
      <w:r w:rsidRPr="00E52EE0">
        <w:t xml:space="preserve"> Budy Stare. Żywność w ilości ponad 5 ton wydana byłą dla  398 mieszkańców z gminy Młodzieszyn.</w:t>
      </w:r>
      <w:r>
        <w:br/>
      </w:r>
      <w:r w:rsidRPr="00E52EE0">
        <w:rPr>
          <w:b/>
        </w:rPr>
        <w:t xml:space="preserve">Łącznie od początku Podprogramu 2020 wydaliśmy 21 ton 139 kg 11 </w:t>
      </w:r>
      <w:proofErr w:type="spellStart"/>
      <w:r w:rsidRPr="00E52EE0">
        <w:rPr>
          <w:b/>
        </w:rPr>
        <w:t>dkg</w:t>
      </w:r>
      <w:proofErr w:type="spellEnd"/>
      <w:r w:rsidRPr="00E52EE0">
        <w:rPr>
          <w:b/>
        </w:rPr>
        <w:t xml:space="preserve"> żywności.</w:t>
      </w:r>
      <w:r>
        <w:br/>
      </w:r>
      <w:r w:rsidRPr="00E52EE0">
        <w:rPr>
          <w:b/>
        </w:rPr>
        <w:t>Na dzień 28 września planowana jest kolejna ponadprogramowa dostawa żywności będzie to 12 ton żywności</w:t>
      </w:r>
      <w:r>
        <w:rPr>
          <w:b/>
        </w:rPr>
        <w:t xml:space="preserve"> które zostanie wydane w dniu 29 i 30 września. </w:t>
      </w:r>
      <w:r>
        <w:br/>
      </w:r>
      <w:r w:rsidRPr="00E52EE0">
        <w:rPr>
          <w:b/>
        </w:rPr>
        <w:t>Dziękujemy wszystkim którzy pomagają w rozładunku i wydawaniu żywności za pomoc.</w:t>
      </w:r>
      <w:r w:rsidR="00FF47BD">
        <w:rPr>
          <w:b/>
        </w:rPr>
        <w:t xml:space="preserve"> </w:t>
      </w:r>
      <w:r w:rsidRPr="00E52EE0">
        <w:t>Pracownicy GOPS  byli współorganizatorami</w:t>
      </w:r>
      <w:r w:rsidRPr="00E52EE0">
        <w:rPr>
          <w:b/>
        </w:rPr>
        <w:t xml:space="preserve">  </w:t>
      </w:r>
      <w:r w:rsidRPr="00E52EE0">
        <w:t xml:space="preserve">Pikniku Rodzinnego pod hasłem „Zdrowo i wesoło”  który odbył się w dniu 25 lipca 2021 w parku przy Urzędzie Gminy. </w:t>
      </w:r>
      <w:r w:rsidR="00552599">
        <w:tab/>
      </w:r>
      <w:r w:rsidR="00552599">
        <w:tab/>
        <w:t xml:space="preserve"> </w:t>
      </w:r>
      <w:r w:rsidRPr="0097695F">
        <w:t xml:space="preserve">Obsługujemy petentów osobiście z zachowania niezbędnych zasad bezpieczeństwa w celu przeciwdziałaniu epidemii. </w:t>
      </w:r>
    </w:p>
    <w:p w:rsidR="00552599" w:rsidRDefault="00552599" w:rsidP="00552599"/>
    <w:p w:rsidR="00EC3613" w:rsidRPr="00552599" w:rsidRDefault="00EC3613" w:rsidP="00552599">
      <w:r w:rsidRPr="00EC3613">
        <w:rPr>
          <w:b/>
        </w:rPr>
        <w:lastRenderedPageBreak/>
        <w:t xml:space="preserve">Gminny Zakład Gospodarki Komunalnej </w:t>
      </w:r>
    </w:p>
    <w:p w:rsidR="00EC3613" w:rsidRPr="00EC3613" w:rsidRDefault="00EC3613" w:rsidP="00EC3613">
      <w:pPr>
        <w:pStyle w:val="NormalnyWeb"/>
      </w:pPr>
      <w:r w:rsidRPr="00EC3613">
        <w:t>Kontynuujemy akcję windykacyjną wobec naszych dłużników, w bieżącym etapie wysłano 15 wezwań do zapłaty. W przypadku braku spłat należności sprawy będą kierowane na drogę postępowania komorniczego włącznie z odcięciem dostaw wody.</w:t>
      </w:r>
    </w:p>
    <w:p w:rsidR="00EC3613" w:rsidRPr="00EC3613" w:rsidRDefault="00EC3613" w:rsidP="00EC3613">
      <w:pPr>
        <w:pStyle w:val="NormalnyWeb"/>
      </w:pPr>
      <w:r w:rsidRPr="00EC3613">
        <w:t xml:space="preserve">GZGK w Młodzieszynie wykonał odnowienie poprzez pomalowanie krzyża i postumentu na zabytkowym cmentarzu w Starych Budach. </w:t>
      </w:r>
    </w:p>
    <w:p w:rsidR="00EC3613" w:rsidRPr="00EC3613" w:rsidRDefault="00EC3613" w:rsidP="00EC3613">
      <w:pPr>
        <w:pStyle w:val="NormalnyWeb"/>
      </w:pPr>
      <w:r w:rsidRPr="00EC3613">
        <w:t xml:space="preserve">Zakupiono i zamontowano znaki drogowe oraz informacyjne w m. Witkowice, Kamion Podgórny, Kamion Poduchowny. </w:t>
      </w:r>
    </w:p>
    <w:p w:rsidR="00EC3613" w:rsidRPr="00EC3613" w:rsidRDefault="00EC3613" w:rsidP="00EC3613">
      <w:pPr>
        <w:spacing w:before="100" w:beforeAutospacing="1" w:after="100" w:afterAutospacing="1"/>
        <w:jc w:val="both"/>
        <w:outlineLvl w:val="0"/>
      </w:pPr>
      <w:r w:rsidRPr="00EC3613">
        <w:t xml:space="preserve">Awaria na sieci wodociągowej w m. Stare Budy, dokładnie stwierdzono pęknięcie rury na przyłączu wodociągowym w m. włączenia do sieci. Po usunięciu awarii przywrócono dostawy wody.  </w:t>
      </w:r>
    </w:p>
    <w:p w:rsidR="00EC3613" w:rsidRPr="00EC3613" w:rsidRDefault="00EC3613" w:rsidP="00EC3613">
      <w:pPr>
        <w:pStyle w:val="NormalnyWeb"/>
        <w:jc w:val="both"/>
      </w:pPr>
      <w:r w:rsidRPr="00EC3613">
        <w:t xml:space="preserve">GZGK w Młodzieszynie kontynuuje realizuję w miarę możliwości technicznych i czasowych przyłącza wodociągowe i kanalizacyjne do nowo wybudowanych obiektów jak również w ramach uzbrojenia w media niezabudowanych działek.   </w:t>
      </w:r>
    </w:p>
    <w:p w:rsidR="00EC3613" w:rsidRPr="00EC3613" w:rsidRDefault="00EC3613" w:rsidP="00EC3613">
      <w:pPr>
        <w:pStyle w:val="NormalnyWeb"/>
        <w:jc w:val="both"/>
      </w:pPr>
      <w:r w:rsidRPr="00EC3613">
        <w:t>Awaria przepompowni ścieków przy ul. Wyszogrodzkiej oraz przy DPS – zatrzymanie pracy pomp poprzez elementy stałe – wilgotne chusteczki higieniczne, elementy materiałów, usunięto i oczyszczono elementy wirników pomp przywracając ich sprawność techniczną.</w:t>
      </w:r>
    </w:p>
    <w:p w:rsidR="00EC3613" w:rsidRPr="00EC3613" w:rsidRDefault="00EC3613" w:rsidP="00EC3613">
      <w:pPr>
        <w:pStyle w:val="NormalnyWeb"/>
        <w:spacing w:before="0" w:after="0"/>
        <w:jc w:val="both"/>
        <w:rPr>
          <w:bdr w:val="none" w:sz="0" w:space="0" w:color="auto" w:frame="1"/>
        </w:rPr>
      </w:pPr>
      <w:r w:rsidRPr="00EC3613">
        <w:rPr>
          <w:bdr w:val="none" w:sz="0" w:space="0" w:color="auto" w:frame="1"/>
        </w:rPr>
        <w:t>Realizujemy koszenie poboczy dróg gminnych za pomocą kosiarki bijakowej ostatnio wykonane w m. Marysin, Adamowa Góra, Janów.</w:t>
      </w:r>
    </w:p>
    <w:p w:rsidR="00EC3613" w:rsidRPr="00EC3613" w:rsidRDefault="00EC3613" w:rsidP="00EC3613">
      <w:pPr>
        <w:pStyle w:val="NormalnyWeb"/>
        <w:spacing w:before="0" w:after="0"/>
        <w:jc w:val="both"/>
        <w:rPr>
          <w:bdr w:val="none" w:sz="0" w:space="0" w:color="auto" w:frame="1"/>
        </w:rPr>
      </w:pPr>
      <w:r w:rsidRPr="00EC3613">
        <w:rPr>
          <w:bdr w:val="none" w:sz="0" w:space="0" w:color="auto" w:frame="1"/>
        </w:rPr>
        <w:t xml:space="preserve">Uzupełnianie ubytków w nawierzchniach asfaltowych dróg gminnych za pomocą masy asfaltowej tzw. na zimno – dostarczono kolejna partie materiału, która zostanie w najbliższym czasie wbudowana w drogi gminne.  </w:t>
      </w:r>
    </w:p>
    <w:p w:rsidR="00EC3613" w:rsidRPr="0097695F" w:rsidRDefault="00EC3613" w:rsidP="0097695F">
      <w:pPr>
        <w:pStyle w:val="NormalnyWeb"/>
        <w:spacing w:before="0" w:after="0"/>
        <w:jc w:val="both"/>
      </w:pPr>
      <w:r w:rsidRPr="00EC3613">
        <w:rPr>
          <w:bdr w:val="none" w:sz="0" w:space="0" w:color="auto" w:frame="1"/>
        </w:rPr>
        <w:t xml:space="preserve">Realizujemy w miarę możliwości technicznych i czasowych montaż oznakowania drogowego w znaki zgodne z kodeksem ruchu drogowego jak również oznakowania ulic i miejscowości.  </w:t>
      </w:r>
    </w:p>
    <w:p w:rsidR="00EC3613" w:rsidRPr="00EC3613" w:rsidRDefault="00EC3613" w:rsidP="00EC3613">
      <w:pPr>
        <w:jc w:val="both"/>
      </w:pPr>
      <w:r w:rsidRPr="00EC3613">
        <w:rPr>
          <w:bdr w:val="none" w:sz="0" w:space="0" w:color="auto" w:frame="1"/>
        </w:rPr>
        <w:t>Dnia 21 września dokonano pobory próbek wody przez akredytowanego próbko biorcę, celem przeprowadzenia badań jakości wody zgodnie z harmonogramem ustalonym i zatwierdzonym przez Powiatową Stację Sanitarno – Epidemiologiczną w Sochaczewie. Obecnie oczekujemy na wyniki badań.</w:t>
      </w:r>
    </w:p>
    <w:p w:rsidR="000842C8" w:rsidRPr="00EC3613" w:rsidRDefault="000842C8" w:rsidP="000819FA">
      <w:pPr>
        <w:jc w:val="both"/>
      </w:pPr>
    </w:p>
    <w:p w:rsidR="00261CB6" w:rsidRDefault="00261CB6" w:rsidP="000819FA">
      <w:pPr>
        <w:jc w:val="both"/>
      </w:pPr>
      <w:r>
        <w:t xml:space="preserve">Młodzieszyn dnia 23 września 2021 r. </w:t>
      </w:r>
      <w:r>
        <w:tab/>
      </w:r>
      <w:r>
        <w:tab/>
      </w:r>
      <w:r>
        <w:tab/>
      </w:r>
      <w:r>
        <w:tab/>
      </w:r>
      <w:r>
        <w:tab/>
        <w:t>Wójt</w:t>
      </w:r>
    </w:p>
    <w:p w:rsidR="00261CB6" w:rsidRPr="000819FA" w:rsidRDefault="00261CB6" w:rsidP="000819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 Monika Pietrzyk</w:t>
      </w:r>
    </w:p>
    <w:sectPr w:rsidR="00261CB6" w:rsidRPr="000819FA" w:rsidSect="000842C8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D5D" w:rsidRDefault="00C17D5D" w:rsidP="009C6602">
      <w:pPr>
        <w:spacing w:after="0" w:line="240" w:lineRule="auto"/>
      </w:pPr>
      <w:r>
        <w:separator/>
      </w:r>
    </w:p>
  </w:endnote>
  <w:endnote w:type="continuationSeparator" w:id="0">
    <w:p w:rsidR="00C17D5D" w:rsidRDefault="00C17D5D" w:rsidP="009C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2345851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C6602" w:rsidRDefault="009C660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552599" w:rsidRPr="00552599">
            <w:rPr>
              <w:rFonts w:asciiTheme="majorHAnsi" w:hAnsiTheme="majorHAnsi"/>
              <w:noProof/>
              <w:sz w:val="28"/>
              <w:szCs w:val="28"/>
            </w:rPr>
            <w:t>8</w:t>
          </w:r>
        </w:fldSimple>
      </w:p>
    </w:sdtContent>
  </w:sdt>
  <w:p w:rsidR="009C6602" w:rsidRDefault="009C66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D5D" w:rsidRDefault="00C17D5D" w:rsidP="009C6602">
      <w:pPr>
        <w:spacing w:after="0" w:line="240" w:lineRule="auto"/>
      </w:pPr>
      <w:r>
        <w:separator/>
      </w:r>
    </w:p>
  </w:footnote>
  <w:footnote w:type="continuationSeparator" w:id="0">
    <w:p w:rsidR="00C17D5D" w:rsidRDefault="00C17D5D" w:rsidP="009C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705DD"/>
    <w:multiLevelType w:val="hybridMultilevel"/>
    <w:tmpl w:val="7766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73A"/>
    <w:rsid w:val="000727D3"/>
    <w:rsid w:val="000819FA"/>
    <w:rsid w:val="000842C8"/>
    <w:rsid w:val="00153A19"/>
    <w:rsid w:val="00191180"/>
    <w:rsid w:val="002164F6"/>
    <w:rsid w:val="00261CB6"/>
    <w:rsid w:val="002D5241"/>
    <w:rsid w:val="002F4B26"/>
    <w:rsid w:val="00355DE1"/>
    <w:rsid w:val="004C02A4"/>
    <w:rsid w:val="00552599"/>
    <w:rsid w:val="0077295E"/>
    <w:rsid w:val="007F59CB"/>
    <w:rsid w:val="0097695F"/>
    <w:rsid w:val="009C6602"/>
    <w:rsid w:val="009E207E"/>
    <w:rsid w:val="00C17D5D"/>
    <w:rsid w:val="00C247F4"/>
    <w:rsid w:val="00C4698C"/>
    <w:rsid w:val="00C6073A"/>
    <w:rsid w:val="00D74E3C"/>
    <w:rsid w:val="00E94D16"/>
    <w:rsid w:val="00EC3613"/>
    <w:rsid w:val="00EF514F"/>
    <w:rsid w:val="00F30BC3"/>
    <w:rsid w:val="00FF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9FA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paragraph" w:styleId="Bezodstpw">
    <w:name w:val="No Spacing"/>
    <w:uiPriority w:val="1"/>
    <w:qFormat/>
    <w:rsid w:val="00C6073A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6073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C6073A"/>
    <w:pPr>
      <w:spacing w:after="120" w:line="240" w:lineRule="auto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073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247F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247F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602"/>
    <w:rPr>
      <w:rFonts w:eastAsia="Calibr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C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602"/>
    <w:rPr>
      <w:rFonts w:eastAsia="Calibri"/>
      <w:sz w:val="24"/>
      <w:szCs w:val="24"/>
      <w:lang w:eastAsia="en-US"/>
    </w:rPr>
  </w:style>
  <w:style w:type="character" w:customStyle="1" w:styleId="markedcontent">
    <w:name w:val="markedcontent"/>
    <w:basedOn w:val="Domylnaczcionkaakapitu"/>
    <w:rsid w:val="002D5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ps.mlodzieszyn.pl/program-dobry-start-300/" TargetMode="External"/><Relationship Id="rId13" Type="http://schemas.openxmlformats.org/officeDocument/2006/relationships/hyperlink" Target="http://gops.mlodzieszyn.pl/uwolnij-swoj-potencjal/" TargetMode="External"/><Relationship Id="rId18" Type="http://schemas.openxmlformats.org/officeDocument/2006/relationships/hyperlink" Target="http://gops.mlodzieszyn.pl/dlaczego-warto-sie-zaszczepic-przeciwko-covid-19-2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gops.mlodzieszyn.pl/nowy-okres-swiadczeniowy-od-1-lipca-2021-zasilek-rodzinny-i-fundusz-alimentacyjny/" TargetMode="External"/><Relationship Id="rId12" Type="http://schemas.openxmlformats.org/officeDocument/2006/relationships/hyperlink" Target="http://gops.mlodzieszyn.pl/kursy-on-line-dla-seniorow/" TargetMode="External"/><Relationship Id="rId17" Type="http://schemas.openxmlformats.org/officeDocument/2006/relationships/hyperlink" Target="http://gops.mlodzieszyn.pl/praca-uslugi-opiekuncze/" TargetMode="External"/><Relationship Id="rId2" Type="http://schemas.openxmlformats.org/officeDocument/2006/relationships/styles" Target="styles.xml"/><Relationship Id="rId16" Type="http://schemas.openxmlformats.org/officeDocument/2006/relationships/hyperlink" Target="http://gops.mlodzieszyn.pl/apel-wojewody-mazowieckiego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ps.mlodzieszyn.pl/akcja-aktywizacj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ps.mlodzieszyn.pl/pomoc-dla-dzieci-w-formie-darmowych-posilkow-w-szkolach-od-wrzesnia-do-grudnia-2021-r/" TargetMode="External"/><Relationship Id="rId10" Type="http://schemas.openxmlformats.org/officeDocument/2006/relationships/hyperlink" Target="http://gops.mlodzieszyn.pl/projekt-znajdz-prace-aktywizacja-zawodowa-osob-z-niepelnosprawnosciami/" TargetMode="External"/><Relationship Id="rId19" Type="http://schemas.openxmlformats.org/officeDocument/2006/relationships/hyperlink" Target="http://gops.mlodzieszyn.pl/informacja-dotyczaca-przypominajacej-trzeciej-dawka-szczepionki-przeciw-covid-19-dla-osob-po-50-roku-zyc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ps.mlodzieszyn.pl/informacja-dot-szczepien-przychodni-medycyny-rodzinnej-w-mlodzieszynie/" TargetMode="External"/><Relationship Id="rId14" Type="http://schemas.openxmlformats.org/officeDocument/2006/relationships/hyperlink" Target="http://gops.mlodzieszyn.pl/bezplatny-projekt-folm-z-natury-do-rynku-prac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3278</Words>
  <Characters>19668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4</cp:revision>
  <cp:lastPrinted>2021-09-24T06:36:00Z</cp:lastPrinted>
  <dcterms:created xsi:type="dcterms:W3CDTF">2021-09-23T11:28:00Z</dcterms:created>
  <dcterms:modified xsi:type="dcterms:W3CDTF">2021-09-24T06:52:00Z</dcterms:modified>
</cp:coreProperties>
</file>