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EB90C" w14:textId="05B344C6" w:rsidR="00607A69" w:rsidRPr="00806AF8" w:rsidRDefault="00F91FA4" w:rsidP="00963550">
      <w:pPr>
        <w:spacing w:before="120" w:after="0"/>
        <w:jc w:val="center"/>
        <w:rPr>
          <w:rFonts w:cstheme="minorHAnsi"/>
        </w:rPr>
      </w:pPr>
      <w:r w:rsidRPr="00806AF8">
        <w:rPr>
          <w:rFonts w:eastAsia="Times New Roman" w:cstheme="minorHAnsi"/>
          <w:b/>
          <w:bCs/>
          <w:color w:val="000000"/>
          <w:lang w:eastAsia="pl-PL"/>
        </w:rPr>
        <w:t>REGULAMIN</w:t>
      </w:r>
      <w:r w:rsidR="009139C5" w:rsidRPr="00806AF8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806AF8">
        <w:rPr>
          <w:rFonts w:eastAsia="Times New Roman" w:cstheme="minorHAnsi"/>
          <w:b/>
          <w:bCs/>
          <w:color w:val="000000"/>
          <w:lang w:eastAsia="pl-PL"/>
        </w:rPr>
        <w:t>REKRUTACJI</w:t>
      </w:r>
      <w:r w:rsidR="009139C5" w:rsidRPr="00806AF8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806AF8">
        <w:rPr>
          <w:rFonts w:eastAsia="Times New Roman" w:cstheme="minorHAnsi"/>
          <w:b/>
          <w:bCs/>
          <w:color w:val="000000"/>
          <w:lang w:eastAsia="pl-PL"/>
        </w:rPr>
        <w:t>I</w:t>
      </w:r>
      <w:r w:rsidR="009139C5" w:rsidRPr="00806AF8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806AF8">
        <w:rPr>
          <w:rFonts w:eastAsia="Times New Roman" w:cstheme="minorHAnsi"/>
          <w:b/>
          <w:bCs/>
          <w:color w:val="000000"/>
          <w:lang w:eastAsia="pl-PL"/>
        </w:rPr>
        <w:t>UCZESTNICTWA</w:t>
      </w:r>
      <w:r w:rsidR="009139C5" w:rsidRPr="00806AF8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806AF8">
        <w:rPr>
          <w:rFonts w:eastAsia="Times New Roman" w:cstheme="minorHAnsi"/>
          <w:b/>
          <w:bCs/>
          <w:color w:val="000000"/>
          <w:lang w:eastAsia="pl-PL"/>
        </w:rPr>
        <w:t>W</w:t>
      </w:r>
      <w:r w:rsidR="009139C5" w:rsidRPr="00806AF8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806AF8">
        <w:rPr>
          <w:rFonts w:eastAsia="Times New Roman" w:cstheme="minorHAnsi"/>
          <w:b/>
          <w:bCs/>
          <w:color w:val="000000"/>
          <w:lang w:eastAsia="pl-PL"/>
        </w:rPr>
        <w:t>PROJEKCIE</w:t>
      </w:r>
      <w:r w:rsidR="00C23C3D" w:rsidRPr="00806AF8">
        <w:rPr>
          <w:rFonts w:eastAsia="Times New Roman" w:cstheme="minorHAnsi"/>
          <w:b/>
          <w:bCs/>
          <w:color w:val="000000"/>
          <w:lang w:eastAsia="pl-PL"/>
        </w:rPr>
        <w:br/>
      </w:r>
      <w:r w:rsidR="00607A69" w:rsidRPr="00806AF8">
        <w:rPr>
          <w:rFonts w:cstheme="minorHAnsi"/>
        </w:rPr>
        <w:t>„</w:t>
      </w:r>
      <w:r w:rsidR="008F588B" w:rsidRPr="00806AF8">
        <w:rPr>
          <w:rFonts w:cstheme="minorHAnsi"/>
        </w:rPr>
        <w:t>Kompetentni Uczniowie</w:t>
      </w:r>
      <w:r w:rsidR="00607A69" w:rsidRPr="00806AF8">
        <w:rPr>
          <w:rFonts w:cstheme="minorHAnsi"/>
        </w:rPr>
        <w:t>”</w:t>
      </w:r>
      <w:r w:rsidR="00607A69" w:rsidRPr="00806AF8">
        <w:rPr>
          <w:rFonts w:cstheme="minorHAnsi"/>
        </w:rPr>
        <w:br/>
      </w:r>
      <w:r w:rsidR="008F588B" w:rsidRPr="00806AF8">
        <w:rPr>
          <w:rFonts w:cstheme="minorHAnsi"/>
        </w:rPr>
        <w:t>FEMA.07.02-IP.01-03W7/24</w:t>
      </w:r>
    </w:p>
    <w:p w14:paraId="009EB90F" w14:textId="1F1D33AA" w:rsidR="00E55F5B" w:rsidRPr="00806AF8" w:rsidRDefault="00E55F5B" w:rsidP="00201F5C">
      <w:pPr>
        <w:keepLines/>
        <w:autoSpaceDE w:val="0"/>
        <w:autoSpaceDN w:val="0"/>
        <w:adjustRightInd w:val="0"/>
        <w:spacing w:before="120" w:after="0"/>
        <w:ind w:firstLine="340"/>
        <w:jc w:val="center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b/>
          <w:bCs/>
          <w:color w:val="000000"/>
          <w:lang w:eastAsia="pl-PL"/>
        </w:rPr>
        <w:t>§ 1. </w:t>
      </w:r>
      <w:r w:rsidR="00776811" w:rsidRPr="00806AF8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806AF8">
        <w:rPr>
          <w:rFonts w:eastAsia="Times New Roman" w:cstheme="minorHAnsi"/>
          <w:b/>
          <w:bCs/>
          <w:color w:val="000000"/>
          <w:lang w:eastAsia="pl-PL"/>
        </w:rPr>
        <w:t>Definicje</w:t>
      </w:r>
    </w:p>
    <w:p w14:paraId="009EB910" w14:textId="00033453" w:rsidR="00607A69" w:rsidRPr="00806AF8" w:rsidRDefault="00A85D07" w:rsidP="00806AF8">
      <w:pPr>
        <w:pStyle w:val="Akapitzlist"/>
        <w:keepLines/>
        <w:numPr>
          <w:ilvl w:val="0"/>
          <w:numId w:val="1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cstheme="minorHAnsi"/>
        </w:rPr>
      </w:pPr>
      <w:r w:rsidRPr="00806AF8">
        <w:rPr>
          <w:rFonts w:eastAsia="Times New Roman" w:cstheme="minorHAnsi"/>
          <w:b/>
          <w:bCs/>
          <w:color w:val="000000"/>
          <w:lang w:eastAsia="pl-PL"/>
        </w:rPr>
        <w:t>Projekt</w:t>
      </w:r>
      <w:r w:rsidRPr="00806AF8">
        <w:rPr>
          <w:rFonts w:eastAsia="Times New Roman" w:cstheme="minorHAnsi"/>
          <w:color w:val="000000"/>
          <w:lang w:eastAsia="pl-PL"/>
        </w:rPr>
        <w:t xml:space="preserve"> – </w:t>
      </w:r>
      <w:r w:rsidR="00E55F5B" w:rsidRPr="00806AF8">
        <w:rPr>
          <w:rFonts w:eastAsia="Times New Roman" w:cstheme="minorHAnsi"/>
          <w:color w:val="000000"/>
          <w:lang w:eastAsia="pl-PL"/>
        </w:rPr>
        <w:t xml:space="preserve">należy przez to rozumieć projekt </w:t>
      </w:r>
      <w:r w:rsidR="00607A69" w:rsidRPr="00806AF8">
        <w:rPr>
          <w:rFonts w:cstheme="minorHAnsi"/>
        </w:rPr>
        <w:t>„</w:t>
      </w:r>
      <w:r w:rsidR="0086099B" w:rsidRPr="00806AF8">
        <w:rPr>
          <w:rFonts w:cstheme="minorHAnsi"/>
        </w:rPr>
        <w:t>Kompetentni Uczniowie</w:t>
      </w:r>
      <w:r w:rsidR="00607A69" w:rsidRPr="00806AF8">
        <w:rPr>
          <w:rFonts w:cstheme="minorHAnsi"/>
        </w:rPr>
        <w:t>”</w:t>
      </w:r>
      <w:r w:rsidR="00607A69" w:rsidRPr="00806AF8">
        <w:rPr>
          <w:rFonts w:cstheme="minorHAnsi"/>
          <w:i/>
        </w:rPr>
        <w:t>,</w:t>
      </w:r>
      <w:r w:rsidR="00607A69" w:rsidRPr="00806AF8">
        <w:rPr>
          <w:rFonts w:cstheme="minorHAnsi"/>
        </w:rPr>
        <w:t xml:space="preserve"> realizowany przez </w:t>
      </w:r>
      <w:r w:rsidR="00294ADC" w:rsidRPr="00806AF8">
        <w:rPr>
          <w:rFonts w:cstheme="minorHAnsi"/>
        </w:rPr>
        <w:t>Gminę Młodzieszyn</w:t>
      </w:r>
      <w:r w:rsidR="00427A47" w:rsidRPr="00806AF8">
        <w:rPr>
          <w:rFonts w:cstheme="minorHAnsi"/>
        </w:rPr>
        <w:t xml:space="preserve"> w partners</w:t>
      </w:r>
      <w:r w:rsidR="00287BCB" w:rsidRPr="00806AF8">
        <w:rPr>
          <w:rFonts w:cstheme="minorHAnsi"/>
        </w:rPr>
        <w:t xml:space="preserve">twie z </w:t>
      </w:r>
      <w:r w:rsidR="00294ADC" w:rsidRPr="00806AF8">
        <w:rPr>
          <w:rFonts w:cstheme="minorHAnsi"/>
        </w:rPr>
        <w:t xml:space="preserve">Certes </w:t>
      </w:r>
      <w:r w:rsidR="005D6772" w:rsidRPr="00806AF8">
        <w:rPr>
          <w:rFonts w:cstheme="minorHAnsi"/>
        </w:rPr>
        <w:t>Sp.</w:t>
      </w:r>
      <w:r w:rsidR="00294ADC" w:rsidRPr="00806AF8">
        <w:rPr>
          <w:rFonts w:cstheme="minorHAnsi"/>
        </w:rPr>
        <w:t xml:space="preserve"> z o.o.</w:t>
      </w:r>
      <w:r w:rsidR="00607A69" w:rsidRPr="00806AF8">
        <w:rPr>
          <w:rFonts w:cstheme="minorHAnsi"/>
        </w:rPr>
        <w:t>, współfinansowany ze środków Europejskiego Funduszu Społecznego</w:t>
      </w:r>
      <w:r w:rsidR="00294ADC" w:rsidRPr="00806AF8">
        <w:rPr>
          <w:rFonts w:cstheme="minorHAnsi"/>
        </w:rPr>
        <w:t xml:space="preserve"> Plus </w:t>
      </w:r>
      <w:r w:rsidR="00607A69" w:rsidRPr="00806AF8">
        <w:rPr>
          <w:rFonts w:cstheme="minorHAnsi"/>
        </w:rPr>
        <w:t xml:space="preserve">w ramach </w:t>
      </w:r>
      <w:r w:rsidR="00D4659B" w:rsidRPr="00806AF8">
        <w:rPr>
          <w:rFonts w:cstheme="minorHAnsi"/>
        </w:rPr>
        <w:t xml:space="preserve">Priorytetu </w:t>
      </w:r>
      <w:r w:rsidR="000F452B" w:rsidRPr="00806AF8">
        <w:rPr>
          <w:rFonts w:cstheme="minorHAnsi"/>
        </w:rPr>
        <w:t>VII Fundusze Europejskie dla nowoczesnej i dostępnej edukacji na Mazowszu</w:t>
      </w:r>
      <w:r w:rsidR="001C27A0" w:rsidRPr="00806AF8">
        <w:rPr>
          <w:rFonts w:cstheme="minorHAnsi"/>
        </w:rPr>
        <w:t xml:space="preserve">, Działanie 7.2 Wzmocnienie kompetencji uczniów programu </w:t>
      </w:r>
      <w:r w:rsidR="003016EB" w:rsidRPr="00806AF8">
        <w:rPr>
          <w:rFonts w:cstheme="minorHAnsi"/>
        </w:rPr>
        <w:t>Fundusze Europejskie dla Mazowsza 2021-2027.</w:t>
      </w:r>
    </w:p>
    <w:p w14:paraId="009EB911" w14:textId="276C6D03" w:rsidR="00E55F5B" w:rsidRPr="00806AF8" w:rsidRDefault="00E55F5B" w:rsidP="00806AF8">
      <w:pPr>
        <w:pStyle w:val="Akapitzlist"/>
        <w:keepLines/>
        <w:numPr>
          <w:ilvl w:val="0"/>
          <w:numId w:val="1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b/>
          <w:bCs/>
          <w:color w:val="000000"/>
          <w:lang w:eastAsia="pl-PL"/>
        </w:rPr>
        <w:t>Regulamin</w:t>
      </w:r>
      <w:r w:rsidRPr="00806AF8">
        <w:rPr>
          <w:rFonts w:eastAsia="Times New Roman" w:cstheme="minorHAnsi"/>
          <w:color w:val="000000"/>
          <w:lang w:eastAsia="pl-PL"/>
        </w:rPr>
        <w:t xml:space="preserve"> – należy przez to rozumieć Regulamin rekrutacji i uczestnictwa w projekcie „</w:t>
      </w:r>
      <w:r w:rsidR="003016EB" w:rsidRPr="00806AF8">
        <w:rPr>
          <w:rFonts w:cstheme="minorHAnsi"/>
        </w:rPr>
        <w:t>Kompetentni Uczniowie</w:t>
      </w:r>
      <w:r w:rsidRPr="00806AF8">
        <w:rPr>
          <w:rFonts w:eastAsia="Times New Roman" w:cstheme="minorHAnsi"/>
          <w:color w:val="000000"/>
          <w:lang w:eastAsia="pl-PL"/>
        </w:rPr>
        <w:t>”.</w:t>
      </w:r>
    </w:p>
    <w:p w14:paraId="4AF8E40E" w14:textId="26DC4882" w:rsidR="004312BB" w:rsidRPr="00806AF8" w:rsidRDefault="00E55F5B" w:rsidP="00806AF8">
      <w:pPr>
        <w:pStyle w:val="Akapitzlist"/>
        <w:keepLines/>
        <w:numPr>
          <w:ilvl w:val="0"/>
          <w:numId w:val="1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cstheme="minorHAnsi"/>
          <w:color w:val="0D0D0D"/>
        </w:rPr>
      </w:pPr>
      <w:r w:rsidRPr="00806AF8">
        <w:rPr>
          <w:rFonts w:eastAsia="Times New Roman" w:cstheme="minorHAnsi"/>
          <w:b/>
          <w:bCs/>
          <w:color w:val="000000"/>
          <w:lang w:eastAsia="pl-PL"/>
        </w:rPr>
        <w:t>Uczeń/uczennica</w:t>
      </w:r>
      <w:r w:rsidRPr="00806AF8">
        <w:rPr>
          <w:rFonts w:eastAsia="Times New Roman" w:cstheme="minorHAnsi"/>
          <w:color w:val="000000"/>
          <w:lang w:eastAsia="pl-PL"/>
        </w:rPr>
        <w:t xml:space="preserve"> – należy przez to rozumieć osobę posiadającą status </w:t>
      </w:r>
      <w:r w:rsidR="00182E0C" w:rsidRPr="00806AF8">
        <w:rPr>
          <w:rFonts w:eastAsia="Times New Roman" w:cstheme="minorHAnsi"/>
          <w:color w:val="000000"/>
          <w:lang w:eastAsia="pl-PL"/>
        </w:rPr>
        <w:t xml:space="preserve">ucznia </w:t>
      </w:r>
      <w:bookmarkStart w:id="0" w:name="_Hlk61878248"/>
      <w:r w:rsidR="000C7622" w:rsidRPr="00806AF8">
        <w:rPr>
          <w:rFonts w:eastAsia="Times New Roman" w:cstheme="minorHAnsi"/>
          <w:color w:val="000000"/>
          <w:lang w:eastAsia="pl-PL"/>
        </w:rPr>
        <w:t>Szkoły Podstawowej im. gen. bryg. Franciszka Włada w Kamionie, Kamion Poduchowny 9, 96-512 Kamion Poduchowny</w:t>
      </w:r>
    </w:p>
    <w:bookmarkEnd w:id="0"/>
    <w:p w14:paraId="009EB919" w14:textId="162A0F50" w:rsidR="00E963C2" w:rsidRPr="00806AF8" w:rsidRDefault="00E55F5B" w:rsidP="00806AF8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b/>
          <w:bCs/>
          <w:color w:val="000000"/>
          <w:lang w:eastAsia="pl-PL"/>
        </w:rPr>
        <w:t>Nauczyciel/nauczycielka</w:t>
      </w:r>
      <w:r w:rsidRPr="00806AF8">
        <w:rPr>
          <w:rFonts w:eastAsia="Times New Roman" w:cstheme="minorHAnsi"/>
          <w:color w:val="000000"/>
          <w:lang w:eastAsia="pl-PL"/>
        </w:rPr>
        <w:t xml:space="preserve"> – należy przez to rozumieć nauczyciela/na</w:t>
      </w:r>
      <w:r w:rsidR="00A85D07" w:rsidRPr="00806AF8">
        <w:rPr>
          <w:rFonts w:eastAsia="Times New Roman" w:cstheme="minorHAnsi"/>
          <w:color w:val="000000"/>
          <w:lang w:eastAsia="pl-PL"/>
        </w:rPr>
        <w:t xml:space="preserve">uczycielkę zatrudnionego/-ą w </w:t>
      </w:r>
      <w:r w:rsidR="000C7622" w:rsidRPr="00806AF8">
        <w:rPr>
          <w:rFonts w:eastAsia="Times New Roman" w:cstheme="minorHAnsi"/>
          <w:color w:val="000000"/>
          <w:lang w:eastAsia="pl-PL"/>
        </w:rPr>
        <w:t>Szkole Podstawowej im. gen. bryg. Franciszka Włada w Kamionie, Kamion Poduchowny 9, 96-512 Kamion Poduchowny</w:t>
      </w:r>
    </w:p>
    <w:p w14:paraId="009EB91A" w14:textId="2794546D" w:rsidR="00E55F5B" w:rsidRPr="00806AF8" w:rsidRDefault="00E55F5B" w:rsidP="00806AF8">
      <w:pPr>
        <w:pStyle w:val="Akapitzlist"/>
        <w:keepLines/>
        <w:numPr>
          <w:ilvl w:val="0"/>
          <w:numId w:val="1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b/>
          <w:bCs/>
          <w:color w:val="000000"/>
          <w:lang w:eastAsia="pl-PL"/>
        </w:rPr>
        <w:t>Uczestnik Projektu</w:t>
      </w:r>
      <w:r w:rsidRPr="00806AF8">
        <w:rPr>
          <w:rFonts w:eastAsia="Times New Roman" w:cstheme="minorHAnsi"/>
          <w:color w:val="000000"/>
          <w:lang w:eastAsia="pl-PL"/>
        </w:rPr>
        <w:t xml:space="preserve"> – należy przez to rozumieć osobę zakwalifikowaną do udziału w</w:t>
      </w:r>
      <w:r w:rsidR="00F66507" w:rsidRPr="00806AF8">
        <w:rPr>
          <w:rFonts w:eastAsia="Times New Roman" w:cstheme="minorHAnsi"/>
          <w:color w:val="000000"/>
          <w:lang w:eastAsia="pl-PL"/>
        </w:rPr>
        <w:t> </w:t>
      </w:r>
      <w:r w:rsidR="00182E0C" w:rsidRPr="00806AF8">
        <w:rPr>
          <w:rFonts w:eastAsia="Times New Roman" w:cstheme="minorHAnsi"/>
          <w:color w:val="000000"/>
          <w:lang w:eastAsia="pl-PL"/>
        </w:rPr>
        <w:t>P</w:t>
      </w:r>
      <w:r w:rsidRPr="00806AF8">
        <w:rPr>
          <w:rFonts w:eastAsia="Times New Roman" w:cstheme="minorHAnsi"/>
          <w:color w:val="000000"/>
          <w:lang w:eastAsia="pl-PL"/>
        </w:rPr>
        <w:t>rojekcie (uczeń/uczennica/nauczyciel/nauczycielka) zgodnie z zasadami określonymi w</w:t>
      </w:r>
      <w:r w:rsidR="00F66507" w:rsidRPr="00806AF8">
        <w:rPr>
          <w:rFonts w:eastAsia="Times New Roman" w:cstheme="minorHAnsi"/>
          <w:color w:val="000000"/>
          <w:lang w:eastAsia="pl-PL"/>
        </w:rPr>
        <w:t> </w:t>
      </w:r>
      <w:r w:rsidRPr="00806AF8">
        <w:rPr>
          <w:rFonts w:eastAsia="Times New Roman" w:cstheme="minorHAnsi"/>
          <w:color w:val="000000"/>
          <w:lang w:eastAsia="pl-PL"/>
        </w:rPr>
        <w:t>niniejszym Regulaminie, bezpośrednio korzystającą z poszczególnych rodzajów wsparcia.</w:t>
      </w:r>
    </w:p>
    <w:p w14:paraId="009EB91B" w14:textId="2409EBCC" w:rsidR="00E55F5B" w:rsidRPr="00806AF8" w:rsidRDefault="00E963C2" w:rsidP="00806AF8">
      <w:pPr>
        <w:pStyle w:val="Akapitzlist"/>
        <w:keepLines/>
        <w:numPr>
          <w:ilvl w:val="0"/>
          <w:numId w:val="1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b/>
          <w:bCs/>
          <w:color w:val="000000"/>
          <w:lang w:eastAsia="pl-PL"/>
        </w:rPr>
        <w:t>Zespół</w:t>
      </w:r>
      <w:r w:rsidR="00A85D07" w:rsidRPr="00806AF8">
        <w:rPr>
          <w:rFonts w:eastAsia="Times New Roman" w:cstheme="minorHAnsi"/>
          <w:b/>
          <w:bCs/>
          <w:color w:val="000000"/>
          <w:lang w:eastAsia="pl-PL"/>
        </w:rPr>
        <w:t xml:space="preserve"> Rekrutacyjn</w:t>
      </w:r>
      <w:r w:rsidRPr="00806AF8">
        <w:rPr>
          <w:rFonts w:eastAsia="Times New Roman" w:cstheme="minorHAnsi"/>
          <w:b/>
          <w:bCs/>
          <w:color w:val="000000"/>
          <w:lang w:eastAsia="pl-PL"/>
        </w:rPr>
        <w:t>y</w:t>
      </w:r>
      <w:r w:rsidR="00A85D07" w:rsidRPr="00806AF8">
        <w:rPr>
          <w:rFonts w:eastAsia="Times New Roman" w:cstheme="minorHAnsi"/>
          <w:color w:val="000000"/>
          <w:lang w:eastAsia="pl-PL"/>
        </w:rPr>
        <w:t xml:space="preserve"> – </w:t>
      </w:r>
      <w:r w:rsidR="00E55F5B" w:rsidRPr="00806AF8">
        <w:rPr>
          <w:rFonts w:eastAsia="Times New Roman" w:cstheme="minorHAnsi"/>
          <w:color w:val="000000"/>
          <w:lang w:eastAsia="pl-PL"/>
        </w:rPr>
        <w:t xml:space="preserve">należy przez to rozumieć zespół składający się </w:t>
      </w:r>
      <w:r w:rsidR="00A85D07" w:rsidRPr="00806AF8">
        <w:rPr>
          <w:rFonts w:eastAsia="Times New Roman" w:cstheme="minorHAnsi"/>
          <w:color w:val="000000"/>
          <w:lang w:eastAsia="pl-PL"/>
        </w:rPr>
        <w:t>z K</w:t>
      </w:r>
      <w:r w:rsidR="00F10733" w:rsidRPr="00806AF8">
        <w:rPr>
          <w:rFonts w:eastAsia="Times New Roman" w:cstheme="minorHAnsi"/>
          <w:color w:val="000000"/>
          <w:lang w:eastAsia="pl-PL"/>
        </w:rPr>
        <w:t>ierownika</w:t>
      </w:r>
      <w:r w:rsidRPr="00806AF8">
        <w:rPr>
          <w:rFonts w:eastAsia="Times New Roman" w:cstheme="minorHAnsi"/>
          <w:color w:val="000000"/>
          <w:lang w:eastAsia="pl-PL"/>
        </w:rPr>
        <w:t xml:space="preserve"> Projektu, </w:t>
      </w:r>
      <w:r w:rsidR="00F10733" w:rsidRPr="00806AF8">
        <w:rPr>
          <w:rFonts w:eastAsia="Times New Roman" w:cstheme="minorHAnsi"/>
          <w:color w:val="000000"/>
          <w:lang w:eastAsia="pl-PL"/>
        </w:rPr>
        <w:t>Koordynatorów</w:t>
      </w:r>
      <w:r w:rsidRPr="00806AF8">
        <w:rPr>
          <w:rFonts w:eastAsia="Times New Roman" w:cstheme="minorHAnsi"/>
          <w:color w:val="000000"/>
          <w:lang w:eastAsia="pl-PL"/>
        </w:rPr>
        <w:t xml:space="preserve"> </w:t>
      </w:r>
      <w:r w:rsidR="006C64BF" w:rsidRPr="00806AF8">
        <w:rPr>
          <w:rFonts w:eastAsia="Times New Roman" w:cstheme="minorHAnsi"/>
          <w:color w:val="000000"/>
          <w:lang w:eastAsia="pl-PL"/>
        </w:rPr>
        <w:t>szkolnych Projektu</w:t>
      </w:r>
      <w:r w:rsidRPr="00806AF8">
        <w:rPr>
          <w:rFonts w:eastAsia="Times New Roman" w:cstheme="minorHAnsi"/>
          <w:color w:val="000000"/>
          <w:lang w:eastAsia="pl-PL"/>
        </w:rPr>
        <w:t xml:space="preserve"> i pedagogów szkolnych</w:t>
      </w:r>
      <w:r w:rsidR="00E55F5B" w:rsidRPr="00806AF8">
        <w:rPr>
          <w:rFonts w:eastAsia="Times New Roman" w:cstheme="minorHAnsi"/>
          <w:color w:val="000000"/>
          <w:lang w:eastAsia="pl-PL"/>
        </w:rPr>
        <w:t>.</w:t>
      </w:r>
    </w:p>
    <w:p w14:paraId="009EB91C" w14:textId="0AB8A689" w:rsidR="00E55F5B" w:rsidRPr="00806AF8" w:rsidRDefault="00E55F5B" w:rsidP="00806AF8">
      <w:pPr>
        <w:pStyle w:val="Akapitzlist"/>
        <w:keepLines/>
        <w:numPr>
          <w:ilvl w:val="0"/>
          <w:numId w:val="1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b/>
          <w:bCs/>
          <w:color w:val="000000"/>
          <w:lang w:eastAsia="pl-PL"/>
        </w:rPr>
        <w:t>Dokumenty rekrutacyjne</w:t>
      </w:r>
      <w:r w:rsidRPr="00806AF8">
        <w:rPr>
          <w:rFonts w:eastAsia="Times New Roman" w:cstheme="minorHAnsi"/>
          <w:color w:val="000000"/>
          <w:lang w:eastAsia="pl-PL"/>
        </w:rPr>
        <w:t xml:space="preserve"> – należy przez to rozumieć dokumenty przygotowane przez </w:t>
      </w:r>
      <w:r w:rsidR="00A85D07" w:rsidRPr="00806AF8">
        <w:rPr>
          <w:rFonts w:eastAsia="Times New Roman" w:cstheme="minorHAnsi"/>
          <w:color w:val="000000"/>
          <w:lang w:eastAsia="pl-PL"/>
        </w:rPr>
        <w:t>K</w:t>
      </w:r>
      <w:r w:rsidR="006C64BF" w:rsidRPr="00806AF8">
        <w:rPr>
          <w:rFonts w:eastAsia="Times New Roman" w:cstheme="minorHAnsi"/>
          <w:color w:val="000000"/>
          <w:lang w:eastAsia="pl-PL"/>
        </w:rPr>
        <w:t>ierownika</w:t>
      </w:r>
      <w:r w:rsidRPr="00806AF8">
        <w:rPr>
          <w:rFonts w:eastAsia="Times New Roman" w:cstheme="minorHAnsi"/>
          <w:color w:val="000000"/>
          <w:lang w:eastAsia="pl-PL"/>
        </w:rPr>
        <w:t xml:space="preserve"> Projektu oraz zatwierdzone przez </w:t>
      </w:r>
      <w:r w:rsidR="00201F5C" w:rsidRPr="00806AF8">
        <w:rPr>
          <w:rFonts w:eastAsia="Times New Roman" w:cstheme="minorHAnsi"/>
          <w:color w:val="000000"/>
          <w:lang w:eastAsia="pl-PL"/>
        </w:rPr>
        <w:t>Zespół Rekrutacyjny</w:t>
      </w:r>
      <w:r w:rsidRPr="00806AF8">
        <w:rPr>
          <w:rFonts w:eastAsia="Times New Roman" w:cstheme="minorHAnsi"/>
          <w:color w:val="000000"/>
          <w:lang w:eastAsia="pl-PL"/>
        </w:rPr>
        <w:t>, w szczególności w</w:t>
      </w:r>
      <w:r w:rsidR="00F66507" w:rsidRPr="00806AF8">
        <w:rPr>
          <w:rFonts w:eastAsia="Times New Roman" w:cstheme="minorHAnsi"/>
          <w:color w:val="000000"/>
          <w:lang w:eastAsia="pl-PL"/>
        </w:rPr>
        <w:t> </w:t>
      </w:r>
      <w:r w:rsidRPr="00806AF8">
        <w:rPr>
          <w:rFonts w:eastAsia="Times New Roman" w:cstheme="minorHAnsi"/>
          <w:color w:val="000000"/>
          <w:lang w:eastAsia="pl-PL"/>
        </w:rPr>
        <w:t>postaci:</w:t>
      </w:r>
    </w:p>
    <w:p w14:paraId="009EB91D" w14:textId="77777777" w:rsidR="00E55F5B" w:rsidRPr="00806AF8" w:rsidRDefault="00E55F5B" w:rsidP="00806AF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deklaracji uczestnictwa w Projekcie;</w:t>
      </w:r>
    </w:p>
    <w:p w14:paraId="009EB91E" w14:textId="77777777" w:rsidR="00E55F5B" w:rsidRPr="00806AF8" w:rsidRDefault="00E55F5B" w:rsidP="00806AF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formularza zgłoszeniowego do Projektu;</w:t>
      </w:r>
    </w:p>
    <w:p w14:paraId="44862524" w14:textId="77777777" w:rsidR="00DB0AEF" w:rsidRPr="00806AF8" w:rsidRDefault="00E55F5B" w:rsidP="00806AF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oświadczenia uczestnika Projektu o wyrażeniu zgody na przetwarzanie danych osobowych</w:t>
      </w:r>
    </w:p>
    <w:p w14:paraId="1A51DA30" w14:textId="6BEE5003" w:rsidR="00726C91" w:rsidRPr="00806AF8" w:rsidRDefault="00DB0AEF" w:rsidP="00806AF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 xml:space="preserve">umowa </w:t>
      </w:r>
      <w:r w:rsidR="00166751" w:rsidRPr="00806AF8">
        <w:rPr>
          <w:rFonts w:eastAsia="Times New Roman" w:cstheme="minorHAnsi"/>
          <w:color w:val="000000"/>
          <w:lang w:eastAsia="pl-PL"/>
        </w:rPr>
        <w:t>uczestnictwa w Projekcie</w:t>
      </w:r>
      <w:r w:rsidR="00E55F5B" w:rsidRPr="00806AF8">
        <w:rPr>
          <w:rFonts w:eastAsia="Times New Roman" w:cstheme="minorHAnsi"/>
          <w:color w:val="000000"/>
          <w:lang w:eastAsia="pl-PL"/>
        </w:rPr>
        <w:t>.</w:t>
      </w:r>
    </w:p>
    <w:p w14:paraId="009EB921" w14:textId="6064F91F" w:rsidR="00E55F5B" w:rsidRPr="00806AF8" w:rsidRDefault="00ED2BBC" w:rsidP="00201F5C">
      <w:pPr>
        <w:keepLines/>
        <w:autoSpaceDE w:val="0"/>
        <w:autoSpaceDN w:val="0"/>
        <w:adjustRightInd w:val="0"/>
        <w:spacing w:before="120" w:after="0"/>
        <w:ind w:firstLine="340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806AF8">
        <w:rPr>
          <w:rFonts w:eastAsia="Times New Roman" w:cstheme="minorHAnsi"/>
          <w:b/>
          <w:bCs/>
          <w:color w:val="000000"/>
          <w:lang w:eastAsia="pl-PL"/>
        </w:rPr>
        <w:t>§ 2. </w:t>
      </w:r>
      <w:r w:rsidR="00776811" w:rsidRPr="00806AF8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806AF8">
        <w:rPr>
          <w:rFonts w:eastAsia="Times New Roman" w:cstheme="minorHAnsi"/>
          <w:b/>
          <w:bCs/>
          <w:color w:val="000000"/>
          <w:lang w:eastAsia="pl-PL"/>
        </w:rPr>
        <w:t>Postanowienia o</w:t>
      </w:r>
      <w:r w:rsidR="00E55F5B" w:rsidRPr="00806AF8">
        <w:rPr>
          <w:rFonts w:eastAsia="Times New Roman" w:cstheme="minorHAnsi"/>
          <w:b/>
          <w:bCs/>
          <w:color w:val="000000"/>
          <w:lang w:eastAsia="pl-PL"/>
        </w:rPr>
        <w:t>gólne</w:t>
      </w:r>
    </w:p>
    <w:p w14:paraId="009EB923" w14:textId="5CE866A9" w:rsidR="00182E0C" w:rsidRPr="00806AF8" w:rsidRDefault="00E55F5B" w:rsidP="00806AF8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Regulamin określa zasady rekrutacji i uczestnictwa w projekcie</w:t>
      </w:r>
      <w:r w:rsidR="00697929" w:rsidRPr="00806AF8">
        <w:rPr>
          <w:rFonts w:eastAsia="Times New Roman" w:cstheme="minorHAnsi"/>
          <w:color w:val="000000"/>
          <w:lang w:eastAsia="pl-PL"/>
        </w:rPr>
        <w:t xml:space="preserve"> </w:t>
      </w:r>
      <w:r w:rsidRPr="00806AF8">
        <w:rPr>
          <w:rFonts w:eastAsia="Times New Roman" w:cstheme="minorHAnsi"/>
          <w:color w:val="000000"/>
          <w:lang w:eastAsia="pl-PL"/>
        </w:rPr>
        <w:t>„</w:t>
      </w:r>
      <w:r w:rsidR="00A11B87" w:rsidRPr="00806AF8">
        <w:rPr>
          <w:rFonts w:eastAsia="Times New Roman" w:cstheme="minorHAnsi"/>
          <w:color w:val="000000"/>
          <w:lang w:eastAsia="pl-PL"/>
        </w:rPr>
        <w:t>Kompetentni Uczniowie</w:t>
      </w:r>
      <w:r w:rsidRPr="00806AF8">
        <w:rPr>
          <w:rFonts w:eastAsia="Times New Roman" w:cstheme="minorHAnsi"/>
          <w:color w:val="000000"/>
          <w:lang w:eastAsia="pl-PL"/>
        </w:rPr>
        <w:t>”.</w:t>
      </w:r>
    </w:p>
    <w:p w14:paraId="74FF0D04" w14:textId="77777777" w:rsidR="00011E53" w:rsidRPr="00806AF8" w:rsidRDefault="009B6F90" w:rsidP="00806AF8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Grupę docelową stanowi</w:t>
      </w:r>
      <w:r w:rsidR="000E601D" w:rsidRPr="00806AF8">
        <w:rPr>
          <w:rFonts w:eastAsia="Times New Roman" w:cstheme="minorHAnsi"/>
          <w:color w:val="000000"/>
          <w:lang w:eastAsia="pl-PL"/>
        </w:rPr>
        <w:t>ą</w:t>
      </w:r>
      <w:r w:rsidR="00011E53" w:rsidRPr="00806AF8">
        <w:rPr>
          <w:rFonts w:eastAsia="Times New Roman" w:cstheme="minorHAnsi"/>
          <w:color w:val="000000"/>
          <w:lang w:eastAsia="pl-PL"/>
        </w:rPr>
        <w:t>:</w:t>
      </w:r>
    </w:p>
    <w:p w14:paraId="7F4C54D0" w14:textId="4685056B" w:rsidR="006209C7" w:rsidRPr="00806AF8" w:rsidRDefault="00C601D6" w:rsidP="00806AF8">
      <w:pPr>
        <w:pStyle w:val="Akapitzlist"/>
        <w:keepLines/>
        <w:numPr>
          <w:ilvl w:val="1"/>
          <w:numId w:val="3"/>
        </w:numPr>
        <w:autoSpaceDE w:val="0"/>
        <w:autoSpaceDN w:val="0"/>
        <w:adjustRightInd w:val="0"/>
        <w:spacing w:before="120" w:after="0"/>
        <w:ind w:left="567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46 uczniów</w:t>
      </w:r>
      <w:r w:rsidR="000E601D" w:rsidRPr="00806AF8">
        <w:rPr>
          <w:rFonts w:eastAsia="Times New Roman" w:cstheme="minorHAnsi"/>
          <w:color w:val="000000"/>
          <w:lang w:eastAsia="pl-PL"/>
        </w:rPr>
        <w:t xml:space="preserve"> kształcenia ogólnego klas 1-8</w:t>
      </w:r>
      <w:r w:rsidR="006209C7" w:rsidRPr="00806AF8">
        <w:rPr>
          <w:rFonts w:eastAsia="Times New Roman" w:cstheme="minorHAnsi"/>
          <w:color w:val="000000"/>
          <w:lang w:eastAsia="pl-PL"/>
        </w:rPr>
        <w:t xml:space="preserve"> uczęszczających do S</w:t>
      </w:r>
      <w:r w:rsidR="00806AF8">
        <w:rPr>
          <w:rFonts w:eastAsia="Times New Roman" w:cstheme="minorHAnsi"/>
          <w:color w:val="000000"/>
          <w:lang w:eastAsia="pl-PL"/>
        </w:rPr>
        <w:t xml:space="preserve">zkoły </w:t>
      </w:r>
      <w:r w:rsidR="006209C7" w:rsidRPr="00806AF8">
        <w:rPr>
          <w:rFonts w:eastAsia="Times New Roman" w:cstheme="minorHAnsi"/>
          <w:color w:val="000000"/>
          <w:lang w:eastAsia="pl-PL"/>
        </w:rPr>
        <w:t>P</w:t>
      </w:r>
      <w:r w:rsidR="00806AF8">
        <w:rPr>
          <w:rFonts w:eastAsia="Times New Roman" w:cstheme="minorHAnsi"/>
          <w:color w:val="000000"/>
          <w:lang w:eastAsia="pl-PL"/>
        </w:rPr>
        <w:t>odstawowej</w:t>
      </w:r>
      <w:r w:rsidR="006209C7" w:rsidRPr="00806AF8">
        <w:rPr>
          <w:rFonts w:eastAsia="Times New Roman" w:cstheme="minorHAnsi"/>
          <w:color w:val="000000"/>
          <w:lang w:eastAsia="pl-PL"/>
        </w:rPr>
        <w:t xml:space="preserve"> im. gen. bryg. Franciszka Włada w Kamionie</w:t>
      </w:r>
    </w:p>
    <w:p w14:paraId="009EB924" w14:textId="07F1C0C1" w:rsidR="00EC3808" w:rsidRPr="00806AF8" w:rsidRDefault="00D76639" w:rsidP="00806AF8">
      <w:pPr>
        <w:pStyle w:val="Akapitzlist"/>
        <w:keepLines/>
        <w:numPr>
          <w:ilvl w:val="1"/>
          <w:numId w:val="3"/>
        </w:numPr>
        <w:autoSpaceDE w:val="0"/>
        <w:autoSpaceDN w:val="0"/>
        <w:adjustRightInd w:val="0"/>
        <w:spacing w:before="120" w:after="0"/>
        <w:ind w:left="567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 xml:space="preserve">7 </w:t>
      </w:r>
      <w:r w:rsidR="00F501AC" w:rsidRPr="00806AF8">
        <w:rPr>
          <w:rFonts w:eastAsia="Times New Roman" w:cstheme="minorHAnsi"/>
          <w:color w:val="000000"/>
          <w:lang w:eastAsia="pl-PL"/>
        </w:rPr>
        <w:t>przedstawiciel</w:t>
      </w:r>
      <w:r w:rsidRPr="00806AF8">
        <w:rPr>
          <w:rFonts w:eastAsia="Times New Roman" w:cstheme="minorHAnsi"/>
          <w:color w:val="000000"/>
          <w:lang w:eastAsia="pl-PL"/>
        </w:rPr>
        <w:t>i</w:t>
      </w:r>
      <w:r w:rsidR="00F501AC" w:rsidRPr="00806AF8">
        <w:rPr>
          <w:rFonts w:eastAsia="Times New Roman" w:cstheme="minorHAnsi"/>
          <w:color w:val="000000"/>
          <w:lang w:eastAsia="pl-PL"/>
        </w:rPr>
        <w:t xml:space="preserve"> kadry SP im. gen. bryg. Franciszka Włada w</w:t>
      </w:r>
      <w:r w:rsidR="00C033D0" w:rsidRPr="00806AF8">
        <w:rPr>
          <w:rFonts w:eastAsia="Times New Roman" w:cstheme="minorHAnsi"/>
          <w:color w:val="000000"/>
          <w:lang w:eastAsia="pl-PL"/>
        </w:rPr>
        <w:t> </w:t>
      </w:r>
      <w:r w:rsidR="00F501AC" w:rsidRPr="00806AF8">
        <w:rPr>
          <w:rFonts w:eastAsia="Times New Roman" w:cstheme="minorHAnsi"/>
          <w:color w:val="000000"/>
          <w:lang w:eastAsia="pl-PL"/>
        </w:rPr>
        <w:t>Kamionie</w:t>
      </w:r>
      <w:r w:rsidRPr="00806AF8">
        <w:rPr>
          <w:rFonts w:eastAsia="Times New Roman" w:cstheme="minorHAnsi"/>
          <w:color w:val="000000"/>
          <w:lang w:eastAsia="pl-PL"/>
        </w:rPr>
        <w:t>.</w:t>
      </w:r>
    </w:p>
    <w:p w14:paraId="009EB92B" w14:textId="25DB3F48" w:rsidR="00E55F5B" w:rsidRPr="00806AF8" w:rsidRDefault="00E55F5B" w:rsidP="00806AF8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cstheme="minorHAnsi"/>
        </w:rPr>
      </w:pPr>
      <w:r w:rsidRPr="00806AF8">
        <w:rPr>
          <w:rFonts w:eastAsia="Times New Roman" w:cstheme="minorHAnsi"/>
          <w:color w:val="000000"/>
          <w:lang w:eastAsia="pl-PL"/>
        </w:rPr>
        <w:t>Biuro Projektu</w:t>
      </w:r>
      <w:r w:rsidR="00806AF8">
        <w:rPr>
          <w:rFonts w:eastAsia="Times New Roman" w:cstheme="minorHAnsi"/>
          <w:color w:val="000000"/>
          <w:lang w:eastAsia="pl-PL"/>
        </w:rPr>
        <w:t xml:space="preserve"> </w:t>
      </w:r>
      <w:r w:rsidR="000F75C6" w:rsidRPr="00806AF8">
        <w:rPr>
          <w:rFonts w:cstheme="minorHAnsi"/>
        </w:rPr>
        <w:t xml:space="preserve">mieści się </w:t>
      </w:r>
      <w:r w:rsidR="00A41E33" w:rsidRPr="00806AF8">
        <w:rPr>
          <w:rFonts w:cstheme="minorHAnsi"/>
        </w:rPr>
        <w:t xml:space="preserve">w </w:t>
      </w:r>
      <w:r w:rsidR="00627CC8" w:rsidRPr="00806AF8">
        <w:rPr>
          <w:rFonts w:cstheme="minorHAnsi"/>
        </w:rPr>
        <w:t>Gminie Młodzieszyn</w:t>
      </w:r>
      <w:r w:rsidR="00A41E33" w:rsidRPr="00806AF8">
        <w:rPr>
          <w:rFonts w:cstheme="minorHAnsi"/>
        </w:rPr>
        <w:t xml:space="preserve">, </w:t>
      </w:r>
      <w:r w:rsidR="00260917" w:rsidRPr="00806AF8">
        <w:rPr>
          <w:rFonts w:cstheme="minorHAnsi"/>
        </w:rPr>
        <w:t>ul. Wyszogrodzka 25, 96</w:t>
      </w:r>
      <w:r w:rsidR="001A1E0E" w:rsidRPr="00806AF8">
        <w:rPr>
          <w:rFonts w:cstheme="minorHAnsi"/>
        </w:rPr>
        <w:t>-512 Młodzieszyn</w:t>
      </w:r>
      <w:r w:rsidR="00C3632A" w:rsidRPr="00806AF8">
        <w:rPr>
          <w:rFonts w:cstheme="minorHAnsi"/>
        </w:rPr>
        <w:t>,</w:t>
      </w:r>
      <w:r w:rsidR="00806AF8">
        <w:rPr>
          <w:rFonts w:cstheme="minorHAnsi"/>
        </w:rPr>
        <w:br/>
      </w:r>
      <w:r w:rsidR="00772B5E" w:rsidRPr="00806AF8">
        <w:rPr>
          <w:rFonts w:cstheme="minorHAnsi"/>
        </w:rPr>
        <w:t>w którym istnieje</w:t>
      </w:r>
      <w:r w:rsidR="00041BA0" w:rsidRPr="00806AF8">
        <w:rPr>
          <w:rFonts w:cstheme="minorHAnsi"/>
        </w:rPr>
        <w:t xml:space="preserve"> możliwość udostępnienia pełnej dokumentacji wdrażanego </w:t>
      </w:r>
      <w:r w:rsidR="00772B5E" w:rsidRPr="00806AF8">
        <w:rPr>
          <w:rFonts w:cstheme="minorHAnsi"/>
        </w:rPr>
        <w:t xml:space="preserve">Projektu </w:t>
      </w:r>
      <w:r w:rsidR="00041BA0" w:rsidRPr="00806AF8">
        <w:rPr>
          <w:rFonts w:cstheme="minorHAnsi"/>
        </w:rPr>
        <w:t>oraz zapewnia</w:t>
      </w:r>
      <w:r w:rsidR="001F7CC3" w:rsidRPr="00806AF8">
        <w:rPr>
          <w:rFonts w:cstheme="minorHAnsi"/>
        </w:rPr>
        <w:t xml:space="preserve"> </w:t>
      </w:r>
      <w:r w:rsidR="00041BA0" w:rsidRPr="00806AF8">
        <w:rPr>
          <w:rFonts w:cstheme="minorHAnsi"/>
        </w:rPr>
        <w:t xml:space="preserve">uczestnikom projektu możliwość osobistego kontaktu z kadrą projektu. W </w:t>
      </w:r>
      <w:r w:rsidR="0089454C" w:rsidRPr="00806AF8">
        <w:rPr>
          <w:rFonts w:cstheme="minorHAnsi"/>
        </w:rPr>
        <w:t>S</w:t>
      </w:r>
      <w:r w:rsidR="00806AF8">
        <w:rPr>
          <w:rFonts w:cstheme="minorHAnsi"/>
        </w:rPr>
        <w:t xml:space="preserve">zkole </w:t>
      </w:r>
      <w:r w:rsidR="0089454C" w:rsidRPr="00806AF8">
        <w:rPr>
          <w:rFonts w:cstheme="minorHAnsi"/>
        </w:rPr>
        <w:t>P</w:t>
      </w:r>
      <w:r w:rsidR="00806AF8">
        <w:rPr>
          <w:rFonts w:cstheme="minorHAnsi"/>
        </w:rPr>
        <w:t>odstawowej</w:t>
      </w:r>
      <w:r w:rsidR="0089454C" w:rsidRPr="00806AF8">
        <w:rPr>
          <w:rFonts w:cstheme="minorHAnsi"/>
        </w:rPr>
        <w:t xml:space="preserve"> </w:t>
      </w:r>
      <w:r w:rsidR="001A1E0E" w:rsidRPr="00806AF8">
        <w:rPr>
          <w:rFonts w:cstheme="minorHAnsi"/>
        </w:rPr>
        <w:t>im. gen. bryg. Franciszka Włada w Kamionie</w:t>
      </w:r>
      <w:r w:rsidR="00041BA0" w:rsidRPr="00806AF8">
        <w:rPr>
          <w:rFonts w:cstheme="minorHAnsi"/>
        </w:rPr>
        <w:t xml:space="preserve"> utworzon</w:t>
      </w:r>
      <w:r w:rsidR="00526D63" w:rsidRPr="00806AF8">
        <w:rPr>
          <w:rFonts w:cstheme="minorHAnsi"/>
        </w:rPr>
        <w:t>o</w:t>
      </w:r>
      <w:r w:rsidR="00041BA0" w:rsidRPr="00806AF8">
        <w:rPr>
          <w:rFonts w:cstheme="minorHAnsi"/>
        </w:rPr>
        <w:t xml:space="preserve"> lokalne biur</w:t>
      </w:r>
      <w:r w:rsidR="001A1E0E" w:rsidRPr="00806AF8">
        <w:rPr>
          <w:rFonts w:cstheme="minorHAnsi"/>
        </w:rPr>
        <w:t>o</w:t>
      </w:r>
      <w:r w:rsidR="00041BA0" w:rsidRPr="00806AF8">
        <w:rPr>
          <w:rFonts w:cstheme="minorHAnsi"/>
        </w:rPr>
        <w:t xml:space="preserve"> projektu,</w:t>
      </w:r>
      <w:r w:rsidR="00526D63" w:rsidRPr="00806AF8">
        <w:rPr>
          <w:rFonts w:cstheme="minorHAnsi"/>
        </w:rPr>
        <w:t xml:space="preserve"> </w:t>
      </w:r>
      <w:r w:rsidR="00041BA0" w:rsidRPr="00806AF8">
        <w:rPr>
          <w:rFonts w:cstheme="minorHAnsi"/>
        </w:rPr>
        <w:t>gdzie</w:t>
      </w:r>
      <w:r w:rsidR="00DD04C6" w:rsidRPr="00806AF8">
        <w:rPr>
          <w:rFonts w:cstheme="minorHAnsi"/>
        </w:rPr>
        <w:t xml:space="preserve"> </w:t>
      </w:r>
      <w:r w:rsidR="00041BA0" w:rsidRPr="00806AF8">
        <w:rPr>
          <w:rFonts w:cstheme="minorHAnsi"/>
        </w:rPr>
        <w:t>zapewnion</w:t>
      </w:r>
      <w:r w:rsidR="00DD04C6" w:rsidRPr="00806AF8">
        <w:rPr>
          <w:rFonts w:cstheme="minorHAnsi"/>
        </w:rPr>
        <w:t>o</w:t>
      </w:r>
      <w:r w:rsidR="00041BA0" w:rsidRPr="00806AF8">
        <w:rPr>
          <w:rFonts w:cstheme="minorHAnsi"/>
        </w:rPr>
        <w:t xml:space="preserve"> dyżur </w:t>
      </w:r>
      <w:r w:rsidR="00F853B3" w:rsidRPr="00806AF8">
        <w:rPr>
          <w:rFonts w:cstheme="minorHAnsi"/>
        </w:rPr>
        <w:t>wewnątrzszkolnych specjalistów ds. organizacji i</w:t>
      </w:r>
      <w:r w:rsidR="006976FC" w:rsidRPr="00806AF8">
        <w:rPr>
          <w:rFonts w:cstheme="minorHAnsi"/>
        </w:rPr>
        <w:t> </w:t>
      </w:r>
      <w:r w:rsidR="00F853B3" w:rsidRPr="00806AF8">
        <w:rPr>
          <w:rFonts w:cstheme="minorHAnsi"/>
        </w:rPr>
        <w:t>rekrutacji</w:t>
      </w:r>
      <w:r w:rsidR="00041BA0" w:rsidRPr="00806AF8">
        <w:rPr>
          <w:rFonts w:cstheme="minorHAnsi"/>
        </w:rPr>
        <w:t>.</w:t>
      </w:r>
    </w:p>
    <w:p w14:paraId="483DE1F3" w14:textId="159310AC" w:rsidR="00361E6A" w:rsidRPr="00806AF8" w:rsidRDefault="00361E6A" w:rsidP="00806AF8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cstheme="minorHAnsi"/>
        </w:rPr>
      </w:pPr>
      <w:r w:rsidRPr="00806AF8">
        <w:rPr>
          <w:rFonts w:cstheme="minorHAnsi"/>
        </w:rPr>
        <w:t xml:space="preserve">Projekt jest realizowany w okresie od </w:t>
      </w:r>
      <w:r w:rsidR="005D3149" w:rsidRPr="00806AF8">
        <w:rPr>
          <w:rFonts w:cstheme="minorHAnsi"/>
        </w:rPr>
        <w:t>1</w:t>
      </w:r>
      <w:r w:rsidR="00841113" w:rsidRPr="00806AF8">
        <w:rPr>
          <w:rFonts w:cstheme="minorHAnsi"/>
        </w:rPr>
        <w:t xml:space="preserve"> </w:t>
      </w:r>
      <w:r w:rsidR="005D3149" w:rsidRPr="00806AF8">
        <w:rPr>
          <w:rFonts w:cstheme="minorHAnsi"/>
        </w:rPr>
        <w:t>marca</w:t>
      </w:r>
      <w:r w:rsidR="00841113" w:rsidRPr="00806AF8">
        <w:rPr>
          <w:rFonts w:cstheme="minorHAnsi"/>
        </w:rPr>
        <w:t xml:space="preserve"> 202</w:t>
      </w:r>
      <w:r w:rsidR="005D3149" w:rsidRPr="00806AF8">
        <w:rPr>
          <w:rFonts w:cstheme="minorHAnsi"/>
        </w:rPr>
        <w:t>5</w:t>
      </w:r>
      <w:r w:rsidR="00841113" w:rsidRPr="00806AF8">
        <w:rPr>
          <w:rFonts w:cstheme="minorHAnsi"/>
        </w:rPr>
        <w:t xml:space="preserve"> r. do 3</w:t>
      </w:r>
      <w:r w:rsidR="005D3149" w:rsidRPr="00806AF8">
        <w:rPr>
          <w:rFonts w:cstheme="minorHAnsi"/>
        </w:rPr>
        <w:t>1</w:t>
      </w:r>
      <w:r w:rsidR="00841113" w:rsidRPr="00806AF8">
        <w:rPr>
          <w:rFonts w:cstheme="minorHAnsi"/>
        </w:rPr>
        <w:t xml:space="preserve"> </w:t>
      </w:r>
      <w:r w:rsidR="005D3149" w:rsidRPr="00806AF8">
        <w:rPr>
          <w:rFonts w:cstheme="minorHAnsi"/>
        </w:rPr>
        <w:t>grudnia</w:t>
      </w:r>
      <w:r w:rsidR="00841113" w:rsidRPr="00806AF8">
        <w:rPr>
          <w:rFonts w:cstheme="minorHAnsi"/>
        </w:rPr>
        <w:t xml:space="preserve"> 2026 r.</w:t>
      </w:r>
    </w:p>
    <w:p w14:paraId="009EB92C" w14:textId="38DDBB7B" w:rsidR="006A4BBB" w:rsidRPr="00806AF8" w:rsidRDefault="00E55F5B" w:rsidP="00806AF8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lastRenderedPageBreak/>
        <w:t>Wsparcie w Projekcie jest bezpłatne i realizowane będzie w dwóch latach szkolnych, tj. 20</w:t>
      </w:r>
      <w:r w:rsidR="005616F2" w:rsidRPr="00806AF8">
        <w:rPr>
          <w:rFonts w:eastAsia="Times New Roman" w:cstheme="minorHAnsi"/>
          <w:color w:val="000000"/>
          <w:lang w:eastAsia="pl-PL"/>
        </w:rPr>
        <w:t>2</w:t>
      </w:r>
      <w:r w:rsidR="00DC24D6" w:rsidRPr="00806AF8">
        <w:rPr>
          <w:rFonts w:eastAsia="Times New Roman" w:cstheme="minorHAnsi"/>
          <w:color w:val="000000"/>
          <w:lang w:eastAsia="pl-PL"/>
        </w:rPr>
        <w:t>4</w:t>
      </w:r>
      <w:r w:rsidRPr="00806AF8">
        <w:rPr>
          <w:rFonts w:eastAsia="Times New Roman" w:cstheme="minorHAnsi"/>
          <w:color w:val="000000"/>
          <w:lang w:eastAsia="pl-PL"/>
        </w:rPr>
        <w:t>/20</w:t>
      </w:r>
      <w:r w:rsidR="005616F2" w:rsidRPr="00806AF8">
        <w:rPr>
          <w:rFonts w:eastAsia="Times New Roman" w:cstheme="minorHAnsi"/>
          <w:color w:val="000000"/>
          <w:lang w:eastAsia="pl-PL"/>
        </w:rPr>
        <w:t>2</w:t>
      </w:r>
      <w:r w:rsidR="00DC24D6" w:rsidRPr="00806AF8">
        <w:rPr>
          <w:rFonts w:eastAsia="Times New Roman" w:cstheme="minorHAnsi"/>
          <w:color w:val="000000"/>
          <w:lang w:eastAsia="pl-PL"/>
        </w:rPr>
        <w:t>5</w:t>
      </w:r>
      <w:r w:rsidRPr="00806AF8">
        <w:rPr>
          <w:rFonts w:eastAsia="Times New Roman" w:cstheme="minorHAnsi"/>
          <w:color w:val="000000"/>
          <w:lang w:eastAsia="pl-PL"/>
        </w:rPr>
        <w:t xml:space="preserve"> oraz 20</w:t>
      </w:r>
      <w:r w:rsidR="005616F2" w:rsidRPr="00806AF8">
        <w:rPr>
          <w:rFonts w:eastAsia="Times New Roman" w:cstheme="minorHAnsi"/>
          <w:color w:val="000000"/>
          <w:lang w:eastAsia="pl-PL"/>
        </w:rPr>
        <w:t>2</w:t>
      </w:r>
      <w:r w:rsidR="00DC24D6" w:rsidRPr="00806AF8">
        <w:rPr>
          <w:rFonts w:eastAsia="Times New Roman" w:cstheme="minorHAnsi"/>
          <w:color w:val="000000"/>
          <w:lang w:eastAsia="pl-PL"/>
        </w:rPr>
        <w:t>5</w:t>
      </w:r>
      <w:r w:rsidRPr="00806AF8">
        <w:rPr>
          <w:rFonts w:eastAsia="Times New Roman" w:cstheme="minorHAnsi"/>
          <w:color w:val="000000"/>
          <w:lang w:eastAsia="pl-PL"/>
        </w:rPr>
        <w:t>/20</w:t>
      </w:r>
      <w:r w:rsidR="005616F2" w:rsidRPr="00806AF8">
        <w:rPr>
          <w:rFonts w:eastAsia="Times New Roman" w:cstheme="minorHAnsi"/>
          <w:color w:val="000000"/>
          <w:lang w:eastAsia="pl-PL"/>
        </w:rPr>
        <w:t>2</w:t>
      </w:r>
      <w:r w:rsidR="00DC24D6" w:rsidRPr="00806AF8">
        <w:rPr>
          <w:rFonts w:eastAsia="Times New Roman" w:cstheme="minorHAnsi"/>
          <w:color w:val="000000"/>
          <w:lang w:eastAsia="pl-PL"/>
        </w:rPr>
        <w:t>6</w:t>
      </w:r>
      <w:r w:rsidRPr="00806AF8">
        <w:rPr>
          <w:rFonts w:eastAsia="Times New Roman" w:cstheme="minorHAnsi"/>
          <w:color w:val="000000"/>
          <w:lang w:eastAsia="pl-PL"/>
        </w:rPr>
        <w:t>.</w:t>
      </w:r>
    </w:p>
    <w:p w14:paraId="009EB92D" w14:textId="3E20B5D2" w:rsidR="006A4BBB" w:rsidRPr="00806AF8" w:rsidRDefault="00E55F5B" w:rsidP="00806AF8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240" w:after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 xml:space="preserve">Celem głównym projektu </w:t>
      </w:r>
      <w:r w:rsidR="00BF1A7F" w:rsidRPr="00806AF8">
        <w:rPr>
          <w:rFonts w:eastAsia="Times New Roman" w:cstheme="minorHAnsi"/>
          <w:color w:val="000000"/>
          <w:lang w:eastAsia="pl-PL"/>
        </w:rPr>
        <w:t>wyrównanie szans edukacyjnych uczniów 46 uczniów (26 dziewczynek i 20 chłopców) SP w Kamionie oraz podniesienie jakości nauczania poprzez rozwój kompetencji zarówno uczniów, jak i nauczycieli (4</w:t>
      </w:r>
      <w:r w:rsidR="006976FC" w:rsidRPr="00806AF8">
        <w:rPr>
          <w:rFonts w:eastAsia="Times New Roman" w:cstheme="minorHAnsi"/>
          <w:color w:val="000000"/>
          <w:lang w:eastAsia="pl-PL"/>
        </w:rPr>
        <w:t xml:space="preserve"> kobiet</w:t>
      </w:r>
      <w:r w:rsidR="00BF1A7F" w:rsidRPr="00806AF8">
        <w:rPr>
          <w:rFonts w:eastAsia="Times New Roman" w:cstheme="minorHAnsi"/>
          <w:color w:val="000000"/>
          <w:lang w:eastAsia="pl-PL"/>
        </w:rPr>
        <w:t xml:space="preserve"> i 3</w:t>
      </w:r>
      <w:r w:rsidR="006976FC" w:rsidRPr="00806AF8">
        <w:rPr>
          <w:rFonts w:eastAsia="Times New Roman" w:cstheme="minorHAnsi"/>
          <w:color w:val="000000"/>
          <w:lang w:eastAsia="pl-PL"/>
        </w:rPr>
        <w:t xml:space="preserve"> mężczyzn</w:t>
      </w:r>
      <w:r w:rsidR="00BF1A7F" w:rsidRPr="00806AF8">
        <w:rPr>
          <w:rFonts w:eastAsia="Times New Roman" w:cstheme="minorHAnsi"/>
          <w:color w:val="000000"/>
          <w:lang w:eastAsia="pl-PL"/>
        </w:rPr>
        <w:t xml:space="preserve">) oraz doposażenie SP w sprzęt i pomoce dydaktyczne do prowadzenia zajęć z uczniami </w:t>
      </w:r>
      <w:r w:rsidR="0045291D" w:rsidRPr="00806AF8">
        <w:rPr>
          <w:rFonts w:cstheme="minorHAnsi"/>
        </w:rPr>
        <w:t>do</w:t>
      </w:r>
      <w:r w:rsidR="006976FC" w:rsidRPr="00806AF8">
        <w:rPr>
          <w:rFonts w:cstheme="minorHAnsi"/>
        </w:rPr>
        <w:t> </w:t>
      </w:r>
      <w:r w:rsidR="0045291D" w:rsidRPr="00806AF8">
        <w:rPr>
          <w:rFonts w:cstheme="minorHAnsi"/>
        </w:rPr>
        <w:t>30.</w:t>
      </w:r>
      <w:r w:rsidR="00DA0049" w:rsidRPr="00806AF8">
        <w:rPr>
          <w:rFonts w:cstheme="minorHAnsi"/>
        </w:rPr>
        <w:t>06</w:t>
      </w:r>
      <w:r w:rsidR="0045291D" w:rsidRPr="00806AF8">
        <w:rPr>
          <w:rFonts w:cstheme="minorHAnsi"/>
        </w:rPr>
        <w:t>.202</w:t>
      </w:r>
      <w:r w:rsidR="00DA0049" w:rsidRPr="00806AF8">
        <w:rPr>
          <w:rFonts w:cstheme="minorHAnsi"/>
        </w:rPr>
        <w:t>6</w:t>
      </w:r>
      <w:r w:rsidR="0045291D" w:rsidRPr="00806AF8">
        <w:rPr>
          <w:rFonts w:cstheme="minorHAnsi"/>
        </w:rPr>
        <w:t>r.</w:t>
      </w:r>
      <w:r w:rsidR="006A4BBB" w:rsidRPr="00806AF8">
        <w:rPr>
          <w:rFonts w:eastAsia="Times New Roman" w:cstheme="minorHAnsi"/>
          <w:color w:val="000000"/>
          <w:lang w:eastAsia="pl-PL"/>
        </w:rPr>
        <w:t xml:space="preserve"> </w:t>
      </w:r>
    </w:p>
    <w:p w14:paraId="009EB92E" w14:textId="603ABEC0" w:rsidR="00E55F5B" w:rsidRPr="00806AF8" w:rsidRDefault="00E55F5B" w:rsidP="00806AF8">
      <w:pPr>
        <w:pStyle w:val="Akapitzlist"/>
        <w:keepLines/>
        <w:numPr>
          <w:ilvl w:val="0"/>
          <w:numId w:val="3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W latach szkolnych 20</w:t>
      </w:r>
      <w:r w:rsidR="0045291D" w:rsidRPr="00806AF8">
        <w:rPr>
          <w:rFonts w:eastAsia="Times New Roman" w:cstheme="minorHAnsi"/>
          <w:color w:val="000000"/>
          <w:lang w:eastAsia="pl-PL"/>
        </w:rPr>
        <w:t>2</w:t>
      </w:r>
      <w:r w:rsidR="00DA0049" w:rsidRPr="00806AF8">
        <w:rPr>
          <w:rFonts w:eastAsia="Times New Roman" w:cstheme="minorHAnsi"/>
          <w:color w:val="000000"/>
          <w:lang w:eastAsia="pl-PL"/>
        </w:rPr>
        <w:t>4</w:t>
      </w:r>
      <w:r w:rsidRPr="00806AF8">
        <w:rPr>
          <w:rFonts w:eastAsia="Times New Roman" w:cstheme="minorHAnsi"/>
          <w:color w:val="000000"/>
          <w:lang w:eastAsia="pl-PL"/>
        </w:rPr>
        <w:t>/20</w:t>
      </w:r>
      <w:r w:rsidR="0045291D" w:rsidRPr="00806AF8">
        <w:rPr>
          <w:rFonts w:eastAsia="Times New Roman" w:cstheme="minorHAnsi"/>
          <w:color w:val="000000"/>
          <w:lang w:eastAsia="pl-PL"/>
        </w:rPr>
        <w:t>2</w:t>
      </w:r>
      <w:r w:rsidR="00DA0049" w:rsidRPr="00806AF8">
        <w:rPr>
          <w:rFonts w:eastAsia="Times New Roman" w:cstheme="minorHAnsi"/>
          <w:color w:val="000000"/>
          <w:lang w:eastAsia="pl-PL"/>
        </w:rPr>
        <w:t>5</w:t>
      </w:r>
      <w:r w:rsidRPr="00806AF8">
        <w:rPr>
          <w:rFonts w:eastAsia="Times New Roman" w:cstheme="minorHAnsi"/>
          <w:color w:val="000000"/>
          <w:lang w:eastAsia="pl-PL"/>
        </w:rPr>
        <w:t xml:space="preserve"> oraz 20</w:t>
      </w:r>
      <w:r w:rsidR="0045291D" w:rsidRPr="00806AF8">
        <w:rPr>
          <w:rFonts w:eastAsia="Times New Roman" w:cstheme="minorHAnsi"/>
          <w:color w:val="000000"/>
          <w:lang w:eastAsia="pl-PL"/>
        </w:rPr>
        <w:t>2</w:t>
      </w:r>
      <w:r w:rsidR="00DA0049" w:rsidRPr="00806AF8">
        <w:rPr>
          <w:rFonts w:eastAsia="Times New Roman" w:cstheme="minorHAnsi"/>
          <w:color w:val="000000"/>
          <w:lang w:eastAsia="pl-PL"/>
        </w:rPr>
        <w:t>5</w:t>
      </w:r>
      <w:r w:rsidRPr="00806AF8">
        <w:rPr>
          <w:rFonts w:eastAsia="Times New Roman" w:cstheme="minorHAnsi"/>
          <w:color w:val="000000"/>
          <w:lang w:eastAsia="pl-PL"/>
        </w:rPr>
        <w:t>/20</w:t>
      </w:r>
      <w:r w:rsidR="0045291D" w:rsidRPr="00806AF8">
        <w:rPr>
          <w:rFonts w:eastAsia="Times New Roman" w:cstheme="minorHAnsi"/>
          <w:color w:val="000000"/>
          <w:lang w:eastAsia="pl-PL"/>
        </w:rPr>
        <w:t>2</w:t>
      </w:r>
      <w:r w:rsidR="00DA0049" w:rsidRPr="00806AF8">
        <w:rPr>
          <w:rFonts w:eastAsia="Times New Roman" w:cstheme="minorHAnsi"/>
          <w:color w:val="000000"/>
          <w:lang w:eastAsia="pl-PL"/>
        </w:rPr>
        <w:t>6</w:t>
      </w:r>
      <w:r w:rsidR="00983373" w:rsidRPr="00806AF8">
        <w:rPr>
          <w:rFonts w:eastAsia="Times New Roman" w:cstheme="minorHAnsi"/>
          <w:color w:val="000000"/>
          <w:lang w:eastAsia="pl-PL"/>
        </w:rPr>
        <w:t xml:space="preserve"> </w:t>
      </w:r>
      <w:r w:rsidRPr="00806AF8">
        <w:rPr>
          <w:rFonts w:eastAsia="Times New Roman" w:cstheme="minorHAnsi"/>
          <w:color w:val="000000"/>
          <w:lang w:eastAsia="pl-PL"/>
        </w:rPr>
        <w:t xml:space="preserve">w ramach Projektu realizowane będą następujące </w:t>
      </w:r>
      <w:r w:rsidR="008005CC" w:rsidRPr="00806AF8">
        <w:rPr>
          <w:rFonts w:eastAsia="Times New Roman" w:cstheme="minorHAnsi"/>
          <w:color w:val="000000"/>
          <w:lang w:eastAsia="pl-PL"/>
        </w:rPr>
        <w:t>formy wsparcia</w:t>
      </w:r>
      <w:r w:rsidRPr="00806AF8">
        <w:rPr>
          <w:rFonts w:eastAsia="Times New Roman" w:cstheme="minorHAnsi"/>
          <w:color w:val="000000"/>
          <w:lang w:eastAsia="pl-PL"/>
        </w:rPr>
        <w:t>:</w:t>
      </w:r>
    </w:p>
    <w:p w14:paraId="009EB92F" w14:textId="53AFEF2F" w:rsidR="006A4BBB" w:rsidRPr="00806AF8" w:rsidRDefault="00FE2693" w:rsidP="00806AF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/>
        <w:ind w:left="426"/>
        <w:jc w:val="both"/>
        <w:rPr>
          <w:rFonts w:cstheme="minorHAnsi"/>
        </w:rPr>
      </w:pPr>
      <w:r w:rsidRPr="00806AF8">
        <w:rPr>
          <w:rFonts w:cstheme="minorHAnsi"/>
        </w:rPr>
        <w:t>Rozwój kształcenia ogólnego - zajęcia dodatkowe, rozwój kompetencji kluczowych, społecznych i społeczno-emocjonalnych uczniów osiągających najniższe wyniki edukacyjne</w:t>
      </w:r>
      <w:r w:rsidR="00340548" w:rsidRPr="00806AF8">
        <w:rPr>
          <w:rFonts w:cstheme="minorHAnsi"/>
        </w:rPr>
        <w:t xml:space="preserve"> w tym:</w:t>
      </w:r>
    </w:p>
    <w:p w14:paraId="52582CF3" w14:textId="3945C102" w:rsidR="003E22D8" w:rsidRPr="00806AF8" w:rsidRDefault="003E22D8" w:rsidP="00806AF8">
      <w:pPr>
        <w:pStyle w:val="Akapitzlist"/>
        <w:numPr>
          <w:ilvl w:val="0"/>
          <w:numId w:val="31"/>
        </w:numPr>
        <w:ind w:left="709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zajęcia z języka polskiego - KÓŁKO ZAINTERESOWAŃ gr 1 (1 grupa x 10 osób x 80 h / grupa ( 3 M</w:t>
      </w:r>
      <w:r w:rsidR="00113096" w:rsidRPr="00806AF8">
        <w:rPr>
          <w:rFonts w:eastAsia="Times New Roman" w:cstheme="minorHAnsi"/>
          <w:color w:val="000000"/>
          <w:lang w:eastAsia="pl-PL"/>
        </w:rPr>
        <w:t>,</w:t>
      </w:r>
      <w:r w:rsidRPr="00806AF8">
        <w:rPr>
          <w:rFonts w:eastAsia="Times New Roman" w:cstheme="minorHAnsi"/>
          <w:color w:val="000000"/>
          <w:lang w:eastAsia="pl-PL"/>
        </w:rPr>
        <w:t xml:space="preserve"> 7 K))</w:t>
      </w:r>
      <w:r w:rsidR="00A83DBA" w:rsidRPr="00806AF8">
        <w:rPr>
          <w:rFonts w:eastAsia="Times New Roman" w:cstheme="minorHAnsi"/>
          <w:color w:val="000000"/>
          <w:lang w:eastAsia="pl-PL"/>
        </w:rPr>
        <w:t>;</w:t>
      </w:r>
    </w:p>
    <w:p w14:paraId="1BC143B7" w14:textId="440A4E81" w:rsidR="003E22D8" w:rsidRPr="00806AF8" w:rsidRDefault="003E22D8" w:rsidP="00806AF8">
      <w:pPr>
        <w:pStyle w:val="Akapitzlist"/>
        <w:numPr>
          <w:ilvl w:val="0"/>
          <w:numId w:val="31"/>
        </w:numPr>
        <w:ind w:left="709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zajęcia z języka polskiego - KÓŁKO ZAINTERESOWAŃ gr 2 (1 grupa x 12 osób x 80 h / grupa ( 3 M</w:t>
      </w:r>
      <w:r w:rsidR="00113096" w:rsidRPr="00806AF8">
        <w:rPr>
          <w:rFonts w:eastAsia="Times New Roman" w:cstheme="minorHAnsi"/>
          <w:color w:val="000000"/>
          <w:lang w:eastAsia="pl-PL"/>
        </w:rPr>
        <w:t>,</w:t>
      </w:r>
      <w:r w:rsidRPr="00806AF8">
        <w:rPr>
          <w:rFonts w:eastAsia="Times New Roman" w:cstheme="minorHAnsi"/>
          <w:color w:val="000000"/>
          <w:lang w:eastAsia="pl-PL"/>
        </w:rPr>
        <w:t xml:space="preserve"> 9 K))</w:t>
      </w:r>
      <w:r w:rsidR="00A83DBA" w:rsidRPr="00806AF8">
        <w:rPr>
          <w:rFonts w:eastAsia="Times New Roman" w:cstheme="minorHAnsi"/>
          <w:color w:val="000000"/>
          <w:lang w:eastAsia="pl-PL"/>
        </w:rPr>
        <w:t>;</w:t>
      </w:r>
    </w:p>
    <w:p w14:paraId="604F8A5C" w14:textId="0FA4E1DD" w:rsidR="003E22D8" w:rsidRPr="00806AF8" w:rsidRDefault="003E22D8" w:rsidP="00806AF8">
      <w:pPr>
        <w:pStyle w:val="Akapitzlist"/>
        <w:numPr>
          <w:ilvl w:val="0"/>
          <w:numId w:val="31"/>
        </w:numPr>
        <w:ind w:left="709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zajęcia z języka polskiego - KÓŁKO ZAINTERESOWAŃ gr 3 (1 grupa x 5 osób x 80 h / grupa ( 5 M ))</w:t>
      </w:r>
      <w:r w:rsidR="00A83DBA" w:rsidRPr="00806AF8">
        <w:rPr>
          <w:rFonts w:eastAsia="Times New Roman" w:cstheme="minorHAnsi"/>
          <w:color w:val="000000"/>
          <w:lang w:eastAsia="pl-PL"/>
        </w:rPr>
        <w:t>;</w:t>
      </w:r>
    </w:p>
    <w:p w14:paraId="667BE52E" w14:textId="43798505" w:rsidR="003E22D8" w:rsidRPr="00806AF8" w:rsidRDefault="003E22D8" w:rsidP="00806AF8">
      <w:pPr>
        <w:pStyle w:val="Akapitzlist"/>
        <w:numPr>
          <w:ilvl w:val="0"/>
          <w:numId w:val="31"/>
        </w:numPr>
        <w:ind w:left="709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zajęcia dodatkowe z informatyki gr 1 (1 grupa x 10 osób x 80 h / grupa ( 3 M 7 K))</w:t>
      </w:r>
      <w:r w:rsidR="00A83DBA" w:rsidRPr="00806AF8">
        <w:rPr>
          <w:rFonts w:eastAsia="Times New Roman" w:cstheme="minorHAnsi"/>
          <w:color w:val="000000"/>
          <w:lang w:eastAsia="pl-PL"/>
        </w:rPr>
        <w:t>;</w:t>
      </w:r>
    </w:p>
    <w:p w14:paraId="3A13F5EB" w14:textId="27F0F153" w:rsidR="003E22D8" w:rsidRPr="00806AF8" w:rsidRDefault="003E22D8" w:rsidP="00806AF8">
      <w:pPr>
        <w:pStyle w:val="Akapitzlist"/>
        <w:numPr>
          <w:ilvl w:val="0"/>
          <w:numId w:val="31"/>
        </w:numPr>
        <w:ind w:left="709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Gwiazdy - kółko teatralne - gr 1 (1 grupa x 11 osób x 80 h / grupa) (3 M 8 K)</w:t>
      </w:r>
      <w:r w:rsidR="00A83DBA" w:rsidRPr="00806AF8">
        <w:rPr>
          <w:rFonts w:eastAsia="Times New Roman" w:cstheme="minorHAnsi"/>
          <w:color w:val="000000"/>
          <w:lang w:eastAsia="pl-PL"/>
        </w:rPr>
        <w:t>;</w:t>
      </w:r>
    </w:p>
    <w:p w14:paraId="2ACE1AE7" w14:textId="6166D531" w:rsidR="003E22D8" w:rsidRPr="00806AF8" w:rsidRDefault="003E22D8" w:rsidP="00806AF8">
      <w:pPr>
        <w:pStyle w:val="Akapitzlist"/>
        <w:numPr>
          <w:ilvl w:val="0"/>
          <w:numId w:val="31"/>
        </w:numPr>
        <w:ind w:left="709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Gwiazdy - kółko teatralne - gr 2 (1 grupa x 10 osób x 80 h / grupa) (4 M 6 K)</w:t>
      </w:r>
      <w:r w:rsidR="00A83DBA" w:rsidRPr="00806AF8">
        <w:rPr>
          <w:rFonts w:eastAsia="Times New Roman" w:cstheme="minorHAnsi"/>
          <w:color w:val="000000"/>
          <w:lang w:eastAsia="pl-PL"/>
        </w:rPr>
        <w:t>;</w:t>
      </w:r>
    </w:p>
    <w:p w14:paraId="04863B0D" w14:textId="410DA30D" w:rsidR="003E22D8" w:rsidRPr="00806AF8" w:rsidRDefault="003E22D8" w:rsidP="00806AF8">
      <w:pPr>
        <w:pStyle w:val="Akapitzlist"/>
        <w:numPr>
          <w:ilvl w:val="0"/>
          <w:numId w:val="31"/>
        </w:numPr>
        <w:ind w:left="709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Robotyka - kółko informatyczne - gr 1 (1 grupa x 11 osób x 80 h / grupa) (3 M 8 K)</w:t>
      </w:r>
      <w:r w:rsidR="00A83DBA" w:rsidRPr="00806AF8">
        <w:rPr>
          <w:rFonts w:eastAsia="Times New Roman" w:cstheme="minorHAnsi"/>
          <w:color w:val="000000"/>
          <w:lang w:eastAsia="pl-PL"/>
        </w:rPr>
        <w:t>;</w:t>
      </w:r>
    </w:p>
    <w:p w14:paraId="784C0CDA" w14:textId="1D3F14FB" w:rsidR="003E22D8" w:rsidRPr="00806AF8" w:rsidRDefault="003E22D8" w:rsidP="00806AF8">
      <w:pPr>
        <w:pStyle w:val="Akapitzlist"/>
        <w:numPr>
          <w:ilvl w:val="0"/>
          <w:numId w:val="31"/>
        </w:numPr>
        <w:ind w:left="709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Eko-Szkoła - kółko ekologiczne - gr 1 (1 grupa x 11 osób x 80 h / grupa) (3 M 8 K)</w:t>
      </w:r>
      <w:r w:rsidR="00A83DBA" w:rsidRPr="00806AF8">
        <w:rPr>
          <w:rFonts w:eastAsia="Times New Roman" w:cstheme="minorHAnsi"/>
          <w:color w:val="000000"/>
          <w:lang w:eastAsia="pl-PL"/>
        </w:rPr>
        <w:t>;</w:t>
      </w:r>
    </w:p>
    <w:p w14:paraId="41F30326" w14:textId="615859B1" w:rsidR="003E22D8" w:rsidRPr="00806AF8" w:rsidRDefault="003E22D8" w:rsidP="00806AF8">
      <w:pPr>
        <w:pStyle w:val="Akapitzlist"/>
        <w:numPr>
          <w:ilvl w:val="0"/>
          <w:numId w:val="31"/>
        </w:numPr>
        <w:ind w:left="709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Ruch to zdrowie - gr 1 (1 grupa x 11 osób x 80 h / grupa) (3 M 8 K)</w:t>
      </w:r>
      <w:r w:rsidR="00A83DBA" w:rsidRPr="00806AF8">
        <w:rPr>
          <w:rFonts w:eastAsia="Times New Roman" w:cstheme="minorHAnsi"/>
          <w:color w:val="000000"/>
          <w:lang w:eastAsia="pl-PL"/>
        </w:rPr>
        <w:t>;</w:t>
      </w:r>
    </w:p>
    <w:p w14:paraId="30B0B1CC" w14:textId="0D32930A" w:rsidR="00113096" w:rsidRPr="00806AF8" w:rsidRDefault="003E22D8" w:rsidP="00806AF8">
      <w:pPr>
        <w:pStyle w:val="Akapitzlist"/>
        <w:numPr>
          <w:ilvl w:val="0"/>
          <w:numId w:val="31"/>
        </w:numPr>
        <w:ind w:left="709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Ruch to zdrowie - gr 2 (1 grupa x 11 osób x 80 h / grupa) (3 M 8 K)</w:t>
      </w:r>
      <w:r w:rsidR="00A83DBA" w:rsidRPr="00806AF8">
        <w:rPr>
          <w:rFonts w:eastAsia="Times New Roman" w:cstheme="minorHAnsi"/>
          <w:color w:val="000000"/>
          <w:lang w:eastAsia="pl-PL"/>
        </w:rPr>
        <w:t>.</w:t>
      </w:r>
    </w:p>
    <w:p w14:paraId="7853F130" w14:textId="602A37B5" w:rsidR="006F2038" w:rsidRPr="00806AF8" w:rsidRDefault="008E2F6D" w:rsidP="00806AF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/>
        <w:ind w:left="426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Podnoszenie kwalifikacji zawodowych nauczycieli, w zakresie uzupełniającym do</w:t>
      </w:r>
      <w:r w:rsidR="00113096" w:rsidRPr="00806AF8">
        <w:rPr>
          <w:rFonts w:eastAsia="Times New Roman" w:cstheme="minorHAnsi"/>
          <w:color w:val="000000"/>
          <w:lang w:eastAsia="pl-PL"/>
        </w:rPr>
        <w:t> </w:t>
      </w:r>
      <w:r w:rsidRPr="00806AF8">
        <w:rPr>
          <w:rFonts w:eastAsia="Times New Roman" w:cstheme="minorHAnsi"/>
          <w:color w:val="000000"/>
          <w:lang w:eastAsia="pl-PL"/>
        </w:rPr>
        <w:t xml:space="preserve">wsparcia realizowanego z programów krajowych </w:t>
      </w:r>
      <w:r w:rsidR="00340548" w:rsidRPr="00806AF8">
        <w:rPr>
          <w:rFonts w:eastAsia="Times New Roman" w:cstheme="minorHAnsi"/>
          <w:color w:val="000000"/>
          <w:lang w:eastAsia="pl-PL"/>
        </w:rPr>
        <w:t>w tym:</w:t>
      </w:r>
    </w:p>
    <w:p w14:paraId="4C29609F" w14:textId="74B14FC4" w:rsidR="006C2219" w:rsidRPr="00806AF8" w:rsidRDefault="006C2219" w:rsidP="00806AF8">
      <w:pPr>
        <w:pStyle w:val="Akapitzlist"/>
        <w:numPr>
          <w:ilvl w:val="0"/>
          <w:numId w:val="31"/>
        </w:numPr>
        <w:ind w:left="709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 xml:space="preserve">doradztwo zawodowe - szkolenie online: Top 5 najlepszych scenariuszy na zajęcia z doradztwa zawodowego w szkole podstawowej - 1 osoba (1 K); </w:t>
      </w:r>
    </w:p>
    <w:p w14:paraId="3C1952D3" w14:textId="1565E83C" w:rsidR="0064129B" w:rsidRPr="00806AF8" w:rsidRDefault="00EF7CD5" w:rsidP="00806AF8">
      <w:pPr>
        <w:pStyle w:val="Akapitzlist"/>
        <w:numPr>
          <w:ilvl w:val="0"/>
          <w:numId w:val="31"/>
        </w:numPr>
        <w:ind w:left="709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efektywne kształcenie - SZKOLENIE ON-LINE: Jak uczyć skutecznie i efektywnie – strategie dla ucznia</w:t>
      </w:r>
      <w:r w:rsidR="00806AF8">
        <w:rPr>
          <w:rFonts w:eastAsia="Times New Roman" w:cstheme="minorHAnsi"/>
          <w:color w:val="000000"/>
          <w:lang w:eastAsia="pl-PL"/>
        </w:rPr>
        <w:br/>
      </w:r>
      <w:r w:rsidRPr="00806AF8">
        <w:rPr>
          <w:rFonts w:eastAsia="Times New Roman" w:cstheme="minorHAnsi"/>
          <w:color w:val="000000"/>
          <w:lang w:eastAsia="pl-PL"/>
        </w:rPr>
        <w:t>i nauczyciela - 1 grupa - 7 osób (4 K, 3 M);</w:t>
      </w:r>
    </w:p>
    <w:p w14:paraId="655D4E91" w14:textId="40F918F6" w:rsidR="000532E0" w:rsidRPr="00806AF8" w:rsidRDefault="000532E0" w:rsidP="00806AF8">
      <w:pPr>
        <w:pStyle w:val="Akapitzlist"/>
        <w:numPr>
          <w:ilvl w:val="0"/>
          <w:numId w:val="31"/>
        </w:numPr>
        <w:ind w:left="709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studia podyplomowe (ON-LINE) - Edukacja, rewalidacja i wspomaganie osób z</w:t>
      </w:r>
      <w:r w:rsidR="00427F2C" w:rsidRPr="00806AF8">
        <w:rPr>
          <w:rFonts w:eastAsia="Times New Roman" w:cstheme="minorHAnsi"/>
          <w:color w:val="000000"/>
          <w:lang w:eastAsia="pl-PL"/>
        </w:rPr>
        <w:t> </w:t>
      </w:r>
      <w:r w:rsidRPr="00806AF8">
        <w:rPr>
          <w:rFonts w:eastAsia="Times New Roman" w:cstheme="minorHAnsi"/>
          <w:color w:val="000000"/>
          <w:lang w:eastAsia="pl-PL"/>
        </w:rPr>
        <w:t>autyzmem i zespołem Aspergera - 1 osoba (1 K);</w:t>
      </w:r>
    </w:p>
    <w:p w14:paraId="51D5CCD5" w14:textId="77777777" w:rsidR="00A83DBA" w:rsidRPr="00806AF8" w:rsidRDefault="000532E0" w:rsidP="00806AF8">
      <w:pPr>
        <w:pStyle w:val="Akapitzlist"/>
        <w:numPr>
          <w:ilvl w:val="0"/>
          <w:numId w:val="31"/>
        </w:numPr>
        <w:ind w:left="709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Robotyka - kurs Robocamp (ON-LINE) - 1 osoba (1 K</w:t>
      </w:r>
      <w:r w:rsidR="002C3EDA" w:rsidRPr="00806AF8">
        <w:rPr>
          <w:rFonts w:eastAsia="Times New Roman" w:cstheme="minorHAnsi"/>
          <w:color w:val="000000"/>
          <w:lang w:eastAsia="pl-PL"/>
        </w:rPr>
        <w:t>)</w:t>
      </w:r>
      <w:r w:rsidRPr="00806AF8">
        <w:rPr>
          <w:rFonts w:eastAsia="Times New Roman" w:cstheme="minorHAnsi"/>
          <w:color w:val="000000"/>
          <w:lang w:eastAsia="pl-PL"/>
        </w:rPr>
        <w:t>;</w:t>
      </w:r>
    </w:p>
    <w:p w14:paraId="05F27495" w14:textId="121FF78D" w:rsidR="00372877" w:rsidRPr="00806AF8" w:rsidRDefault="00A83DBA" w:rsidP="00806AF8">
      <w:pPr>
        <w:pStyle w:val="Akapitzlist"/>
        <w:numPr>
          <w:ilvl w:val="0"/>
          <w:numId w:val="31"/>
        </w:numPr>
        <w:ind w:left="709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Sztuczna inteligencja narzędzia AI, nauka bezpiecznego korzystania z AI - 1 grupa - 7 osób (4K, 3M).</w:t>
      </w:r>
    </w:p>
    <w:p w14:paraId="40967B0B" w14:textId="77777777" w:rsidR="00113096" w:rsidRPr="00806AF8" w:rsidRDefault="00113096" w:rsidP="00113096">
      <w:pPr>
        <w:pStyle w:val="Akapitzlist"/>
        <w:ind w:left="1440"/>
        <w:rPr>
          <w:rFonts w:eastAsia="Times New Roman" w:cstheme="minorHAnsi"/>
          <w:color w:val="000000"/>
          <w:lang w:eastAsia="pl-PL"/>
        </w:rPr>
      </w:pPr>
    </w:p>
    <w:p w14:paraId="79CC4E81" w14:textId="1BBFF36E" w:rsidR="00372877" w:rsidRPr="00806AF8" w:rsidRDefault="004B0A7F" w:rsidP="00806AF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/>
        <w:ind w:left="426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Dodatkowe zajęcia edukacyjno</w:t>
      </w:r>
      <w:r w:rsidR="00113096" w:rsidRPr="00806AF8">
        <w:rPr>
          <w:rFonts w:eastAsia="Times New Roman" w:cstheme="minorHAnsi"/>
          <w:color w:val="000000"/>
          <w:lang w:eastAsia="pl-PL"/>
        </w:rPr>
        <w:t>-</w:t>
      </w:r>
      <w:r w:rsidRPr="00806AF8">
        <w:rPr>
          <w:rFonts w:eastAsia="Times New Roman" w:cstheme="minorHAnsi"/>
          <w:color w:val="000000"/>
          <w:lang w:eastAsia="pl-PL"/>
        </w:rPr>
        <w:t>wyrównawcze w zakresie wyrównywania dysproporcji edukacyjnych</w:t>
      </w:r>
      <w:r w:rsidR="00806AF8">
        <w:rPr>
          <w:rFonts w:eastAsia="Times New Roman" w:cstheme="minorHAnsi"/>
          <w:color w:val="000000"/>
          <w:lang w:eastAsia="pl-PL"/>
        </w:rPr>
        <w:br/>
      </w:r>
      <w:r w:rsidRPr="00806AF8">
        <w:rPr>
          <w:rFonts w:eastAsia="Times New Roman" w:cstheme="minorHAnsi"/>
          <w:color w:val="000000"/>
          <w:lang w:eastAsia="pl-PL"/>
        </w:rPr>
        <w:t>w trakcie procesu kształcenia dla uczniów mających trudności w</w:t>
      </w:r>
      <w:r w:rsidR="00113096" w:rsidRPr="00806AF8">
        <w:rPr>
          <w:rFonts w:eastAsia="Times New Roman" w:cstheme="minorHAnsi"/>
          <w:color w:val="000000"/>
          <w:lang w:eastAsia="pl-PL"/>
        </w:rPr>
        <w:t> </w:t>
      </w:r>
      <w:r w:rsidRPr="00806AF8">
        <w:rPr>
          <w:rFonts w:eastAsia="Times New Roman" w:cstheme="minorHAnsi"/>
          <w:color w:val="000000"/>
          <w:lang w:eastAsia="pl-PL"/>
        </w:rPr>
        <w:t xml:space="preserve">spełnianiu wymagań edukacyjnych, wynikających z podstawy programowej kształcenia ogólnego </w:t>
      </w:r>
      <w:r w:rsidR="009352C6" w:rsidRPr="00806AF8">
        <w:rPr>
          <w:rFonts w:eastAsia="Times New Roman" w:cstheme="minorHAnsi"/>
          <w:color w:val="000000"/>
          <w:lang w:eastAsia="pl-PL"/>
        </w:rPr>
        <w:t>w tym:</w:t>
      </w:r>
    </w:p>
    <w:p w14:paraId="587DDF11" w14:textId="77B325F4" w:rsidR="00E5045A" w:rsidRPr="00806AF8" w:rsidRDefault="00E5045A" w:rsidP="00806AF8">
      <w:pPr>
        <w:pStyle w:val="Akapitzlist"/>
        <w:numPr>
          <w:ilvl w:val="0"/>
          <w:numId w:val="31"/>
        </w:numPr>
        <w:ind w:left="709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zajęcia dydaktyczno-wyrównawcze z matematyki gr 1 (1 grupa x 10 osób x 80 h / grupa ( 3 M 7 K));</w:t>
      </w:r>
    </w:p>
    <w:p w14:paraId="6FE36E1B" w14:textId="2EC3F6C1" w:rsidR="00E5045A" w:rsidRPr="00806AF8" w:rsidRDefault="00E5045A" w:rsidP="00806AF8">
      <w:pPr>
        <w:pStyle w:val="Akapitzlist"/>
        <w:numPr>
          <w:ilvl w:val="0"/>
          <w:numId w:val="31"/>
        </w:numPr>
        <w:ind w:left="709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zajęcia dydaktyczno-wyrównawcze z matematyki gr 2 (1 grupa x 12 osób x 80 h / grupa( 3 M 9 K));</w:t>
      </w:r>
    </w:p>
    <w:p w14:paraId="03040756" w14:textId="2EDE205B" w:rsidR="00E5045A" w:rsidRPr="00806AF8" w:rsidRDefault="00E5045A" w:rsidP="00806AF8">
      <w:pPr>
        <w:pStyle w:val="Akapitzlist"/>
        <w:numPr>
          <w:ilvl w:val="0"/>
          <w:numId w:val="31"/>
        </w:numPr>
        <w:ind w:left="709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zajęcia dydaktyczno-wyrównawcze z matematyki gr 3 (1 grupa x 5 osób x 80 h / grupa( 5 M ));</w:t>
      </w:r>
    </w:p>
    <w:p w14:paraId="4C9A15BB" w14:textId="1A8C1F86" w:rsidR="00E5045A" w:rsidRPr="00806AF8" w:rsidRDefault="00E5045A" w:rsidP="00806AF8">
      <w:pPr>
        <w:pStyle w:val="Akapitzlist"/>
        <w:numPr>
          <w:ilvl w:val="0"/>
          <w:numId w:val="31"/>
        </w:numPr>
        <w:ind w:left="709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zajęcia dydaktyczno-wyrównawcze z angielskiego gr 1 (1 grupa x 10 osób x 80 h / grupa( 3 M 7 K));</w:t>
      </w:r>
    </w:p>
    <w:p w14:paraId="4E407636" w14:textId="0CA210B4" w:rsidR="00E5045A" w:rsidRPr="00806AF8" w:rsidRDefault="00E5045A" w:rsidP="00806AF8">
      <w:pPr>
        <w:pStyle w:val="Akapitzlist"/>
        <w:numPr>
          <w:ilvl w:val="0"/>
          <w:numId w:val="31"/>
        </w:numPr>
        <w:ind w:left="709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zajęcia dydaktyczno-wyrównawcze z angielskiego gr 2 (1 grupa x 12 osób x 80 h / grupa( 3 M 9 K));</w:t>
      </w:r>
    </w:p>
    <w:p w14:paraId="1A03C6D8" w14:textId="406785A2" w:rsidR="00E5045A" w:rsidRPr="00806AF8" w:rsidRDefault="00E5045A" w:rsidP="00806AF8">
      <w:pPr>
        <w:pStyle w:val="Akapitzlist"/>
        <w:numPr>
          <w:ilvl w:val="0"/>
          <w:numId w:val="31"/>
        </w:numPr>
        <w:ind w:left="709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zajęcia dydaktyczno-wyrównawcze z angielskiego gr 3 (1 grupa x 5 osób x 80 h / grupa( 5 M ));</w:t>
      </w:r>
    </w:p>
    <w:p w14:paraId="1DEFFC0D" w14:textId="5D1FF59E" w:rsidR="00E5045A" w:rsidRPr="00806AF8" w:rsidRDefault="00E5045A" w:rsidP="00806AF8">
      <w:pPr>
        <w:pStyle w:val="Akapitzlist"/>
        <w:numPr>
          <w:ilvl w:val="0"/>
          <w:numId w:val="31"/>
        </w:numPr>
        <w:ind w:left="709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zajęcia dydaktyczno-wyrównawcze z języka polskiego gr 1 (1 grupa x 11 osób x 80 h/ grupa) (3 M 8 K);</w:t>
      </w:r>
    </w:p>
    <w:p w14:paraId="1AA53F50" w14:textId="1280B429" w:rsidR="00E5045A" w:rsidRPr="00806AF8" w:rsidRDefault="00F94F23" w:rsidP="00806AF8">
      <w:pPr>
        <w:pStyle w:val="Akapitzlist"/>
        <w:numPr>
          <w:ilvl w:val="0"/>
          <w:numId w:val="31"/>
        </w:numPr>
        <w:ind w:left="709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Pokonać</w:t>
      </w:r>
      <w:r w:rsidR="00E5045A" w:rsidRPr="00806AF8">
        <w:rPr>
          <w:rFonts w:eastAsia="Times New Roman" w:cstheme="minorHAnsi"/>
          <w:color w:val="000000"/>
          <w:lang w:eastAsia="pl-PL"/>
        </w:rPr>
        <w:t xml:space="preserve"> stres - gr 1 (1 grupa x 11 osób x 80 h / grupa (3 M 8 K);</w:t>
      </w:r>
    </w:p>
    <w:p w14:paraId="0997EFF5" w14:textId="143FC256" w:rsidR="00D26218" w:rsidRPr="00806AF8" w:rsidRDefault="00F94F23" w:rsidP="00806AF8">
      <w:pPr>
        <w:pStyle w:val="Akapitzlist"/>
        <w:numPr>
          <w:ilvl w:val="0"/>
          <w:numId w:val="31"/>
        </w:numPr>
        <w:ind w:left="709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Pokonać</w:t>
      </w:r>
      <w:r w:rsidR="00E5045A" w:rsidRPr="00806AF8">
        <w:rPr>
          <w:rFonts w:eastAsia="Times New Roman" w:cstheme="minorHAnsi"/>
          <w:color w:val="000000"/>
          <w:lang w:eastAsia="pl-PL"/>
        </w:rPr>
        <w:t xml:space="preserve"> stres - gr 2 (1 grupa x 11 osób x 80 h / grupa (4 M 7 K)</w:t>
      </w:r>
      <w:r w:rsidR="00DA0EE7" w:rsidRPr="00806AF8">
        <w:rPr>
          <w:rFonts w:eastAsia="Times New Roman" w:cstheme="minorHAnsi"/>
          <w:color w:val="000000"/>
          <w:lang w:eastAsia="pl-PL"/>
        </w:rPr>
        <w:t>)</w:t>
      </w:r>
      <w:r w:rsidR="00E5045A" w:rsidRPr="00806AF8">
        <w:rPr>
          <w:rFonts w:eastAsia="Times New Roman" w:cstheme="minorHAnsi"/>
          <w:color w:val="000000"/>
          <w:lang w:eastAsia="pl-PL"/>
        </w:rPr>
        <w:t>.</w:t>
      </w:r>
    </w:p>
    <w:p w14:paraId="2E774099" w14:textId="77777777" w:rsidR="00DE595C" w:rsidRPr="00806AF8" w:rsidRDefault="00DE595C" w:rsidP="00DE595C">
      <w:pPr>
        <w:pStyle w:val="Akapitzlist"/>
        <w:ind w:left="1440"/>
        <w:rPr>
          <w:rFonts w:eastAsia="Times New Roman" w:cstheme="minorHAnsi"/>
          <w:color w:val="000000"/>
          <w:lang w:eastAsia="pl-PL"/>
        </w:rPr>
      </w:pPr>
    </w:p>
    <w:p w14:paraId="1A1C5A43" w14:textId="05B3AE5E" w:rsidR="00372877" w:rsidRPr="00806AF8" w:rsidRDefault="00CD7D39" w:rsidP="00806AF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Zajęcia dodatkowe, w tym pozaszkolne formy edukacji służącymi rozwojowi kompetencji, umiejętności, uzdolnień oraz zainteresowań uczniów poza edukacją formalną w tym:</w:t>
      </w:r>
    </w:p>
    <w:p w14:paraId="794215B6" w14:textId="176EEDCD" w:rsidR="0085428A" w:rsidRPr="00806AF8" w:rsidRDefault="0085428A" w:rsidP="00806AF8">
      <w:pPr>
        <w:pStyle w:val="Akapitzlist"/>
        <w:numPr>
          <w:ilvl w:val="0"/>
          <w:numId w:val="31"/>
        </w:numPr>
        <w:ind w:left="567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wyjazd edukacyjny - Centrum Edukacji Ekologicznej w Grudziądzu - 27 Ucz + 4 opiekunów = 31 os (11 M 16 K) + 4 opiekunów;</w:t>
      </w:r>
    </w:p>
    <w:p w14:paraId="7747E3CB" w14:textId="15A58EFE" w:rsidR="0085428A" w:rsidRPr="00806AF8" w:rsidRDefault="0085428A" w:rsidP="00806AF8">
      <w:pPr>
        <w:pStyle w:val="Akapitzlist"/>
        <w:numPr>
          <w:ilvl w:val="0"/>
          <w:numId w:val="31"/>
        </w:numPr>
        <w:ind w:left="567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wyjazd edukacyjny - Włocławskie Centrum Edukacji Ekologicznej - 27 Ucz + 4 opiekunów = 31 os (11 M 16 K) + 4 opiekunów;</w:t>
      </w:r>
    </w:p>
    <w:p w14:paraId="1BFAEC8B" w14:textId="0B6B5EA0" w:rsidR="0085428A" w:rsidRPr="00806AF8" w:rsidRDefault="0085428A" w:rsidP="00806AF8">
      <w:pPr>
        <w:pStyle w:val="Akapitzlist"/>
        <w:numPr>
          <w:ilvl w:val="0"/>
          <w:numId w:val="31"/>
        </w:numPr>
        <w:ind w:left="567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wyjazd edukacyjny - Centrum Nauki Kopernik w Warszawie - 27 Ucz + 4 opiekunów = 31 os (11 M 16 K) + 4 opiekunów;</w:t>
      </w:r>
    </w:p>
    <w:p w14:paraId="04514579" w14:textId="3119C404" w:rsidR="0085428A" w:rsidRPr="00806AF8" w:rsidRDefault="0085428A" w:rsidP="00806AF8">
      <w:pPr>
        <w:pStyle w:val="Akapitzlist"/>
        <w:numPr>
          <w:ilvl w:val="0"/>
          <w:numId w:val="31"/>
        </w:numPr>
        <w:ind w:left="567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wyjazd edukacyjny - EC1 Łódź - 27 Ucz + 4 opiekunów = 31 os (11 M 16 K) + 4 opiekunów;</w:t>
      </w:r>
    </w:p>
    <w:p w14:paraId="1A5211CF" w14:textId="46061260" w:rsidR="00AC4F8A" w:rsidRDefault="0085428A" w:rsidP="00806AF8">
      <w:pPr>
        <w:pStyle w:val="Akapitzlist"/>
        <w:numPr>
          <w:ilvl w:val="0"/>
          <w:numId w:val="31"/>
        </w:numPr>
        <w:ind w:left="567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Teatr dramatyczny w Płocku - 27 Ucz + 4 opiekunów = 31 os (11 M 16 K) + 4 opiekunów</w:t>
      </w:r>
      <w:r w:rsidR="00806AF8">
        <w:rPr>
          <w:rFonts w:eastAsia="Times New Roman" w:cstheme="minorHAnsi"/>
          <w:color w:val="000000"/>
          <w:lang w:eastAsia="pl-PL"/>
        </w:rPr>
        <w:t>.</w:t>
      </w:r>
    </w:p>
    <w:p w14:paraId="633CA990" w14:textId="77777777" w:rsidR="00806AF8" w:rsidRPr="00806AF8" w:rsidRDefault="00806AF8" w:rsidP="00806AF8">
      <w:pPr>
        <w:pStyle w:val="Akapitzlist"/>
        <w:ind w:left="1440"/>
        <w:jc w:val="both"/>
        <w:rPr>
          <w:rFonts w:eastAsia="Times New Roman" w:cstheme="minorHAnsi"/>
          <w:color w:val="000000"/>
          <w:lang w:eastAsia="pl-PL"/>
        </w:rPr>
      </w:pPr>
    </w:p>
    <w:p w14:paraId="0091FD38" w14:textId="7050028C" w:rsidR="00DE595C" w:rsidRPr="00806AF8" w:rsidRDefault="00FF47FD" w:rsidP="00806AF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Doradztwo edukacyjno</w:t>
      </w:r>
      <w:r w:rsidR="00611EDB" w:rsidRPr="00806AF8">
        <w:rPr>
          <w:rFonts w:eastAsia="Times New Roman" w:cstheme="minorHAnsi"/>
          <w:color w:val="000000"/>
          <w:lang w:eastAsia="pl-PL"/>
        </w:rPr>
        <w:t>-</w:t>
      </w:r>
      <w:r w:rsidRPr="00806AF8">
        <w:rPr>
          <w:rFonts w:eastAsia="Times New Roman" w:cstheme="minorHAnsi"/>
          <w:color w:val="000000"/>
          <w:lang w:eastAsia="pl-PL"/>
        </w:rPr>
        <w:t>zawodowe dla uczniów klas 7 i 8 szkoły, w tym:</w:t>
      </w:r>
    </w:p>
    <w:p w14:paraId="6673F1BF" w14:textId="4D7DC4D7" w:rsidR="00220190" w:rsidRPr="00806AF8" w:rsidRDefault="00220190" w:rsidP="00806AF8">
      <w:pPr>
        <w:pStyle w:val="Akapitzlist"/>
        <w:numPr>
          <w:ilvl w:val="0"/>
          <w:numId w:val="31"/>
        </w:numPr>
        <w:ind w:left="567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doradztwo zawodowe z wykorzystaniem nowoczesnych technologii gr 1 (40 h (3 M 9 K));</w:t>
      </w:r>
    </w:p>
    <w:p w14:paraId="089C8A36" w14:textId="109715CE" w:rsidR="00DC494C" w:rsidRPr="00806AF8" w:rsidRDefault="00220190" w:rsidP="00806AF8">
      <w:pPr>
        <w:pStyle w:val="Akapitzlist"/>
        <w:numPr>
          <w:ilvl w:val="0"/>
          <w:numId w:val="31"/>
        </w:numPr>
        <w:ind w:left="567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doradztwo zawodowe z wykorzystaniem nowoczesnych technologii gr 2 (40 h (5 M ))</w:t>
      </w:r>
      <w:r w:rsidR="00611EDB" w:rsidRPr="00806AF8">
        <w:rPr>
          <w:rFonts w:eastAsia="Times New Roman" w:cstheme="minorHAnsi"/>
          <w:color w:val="000000"/>
          <w:lang w:eastAsia="pl-PL"/>
        </w:rPr>
        <w:t>.</w:t>
      </w:r>
    </w:p>
    <w:p w14:paraId="149A52B2" w14:textId="77777777" w:rsidR="00441648" w:rsidRPr="00806AF8" w:rsidRDefault="00441648" w:rsidP="00806AF8">
      <w:pPr>
        <w:pStyle w:val="Akapitzlist"/>
        <w:ind w:left="1134"/>
        <w:jc w:val="both"/>
        <w:rPr>
          <w:rFonts w:eastAsia="Times New Roman" w:cstheme="minorHAnsi"/>
          <w:color w:val="000000"/>
          <w:lang w:eastAsia="pl-PL"/>
        </w:rPr>
      </w:pPr>
    </w:p>
    <w:p w14:paraId="1F3F5E68" w14:textId="3C0405E1" w:rsidR="00CF57AF" w:rsidRPr="00806AF8" w:rsidRDefault="0000276F" w:rsidP="00806AF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Wyposażenie pracowni przedmiotowych</w:t>
      </w:r>
      <w:r w:rsidR="00611EDB" w:rsidRPr="00806AF8">
        <w:rPr>
          <w:rFonts w:eastAsia="Times New Roman" w:cstheme="minorHAnsi"/>
          <w:color w:val="000000"/>
          <w:lang w:eastAsia="pl-PL"/>
        </w:rPr>
        <w:t>.</w:t>
      </w:r>
    </w:p>
    <w:p w14:paraId="56595BCF" w14:textId="77777777" w:rsidR="00194E06" w:rsidRPr="00806AF8" w:rsidRDefault="00194E06" w:rsidP="00194E06">
      <w:pPr>
        <w:pStyle w:val="Akapitzlist"/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</w:p>
    <w:p w14:paraId="009EB94C" w14:textId="18B72C2F" w:rsidR="00E55F5B" w:rsidRPr="00806AF8" w:rsidRDefault="00E55F5B" w:rsidP="00201F5C">
      <w:pPr>
        <w:keepLines/>
        <w:autoSpaceDE w:val="0"/>
        <w:autoSpaceDN w:val="0"/>
        <w:adjustRightInd w:val="0"/>
        <w:spacing w:before="120" w:after="0"/>
        <w:ind w:firstLine="340"/>
        <w:jc w:val="center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b/>
          <w:bCs/>
          <w:color w:val="000000"/>
          <w:lang w:eastAsia="pl-PL"/>
        </w:rPr>
        <w:t>§ 3. </w:t>
      </w:r>
      <w:r w:rsidR="00697929" w:rsidRPr="00806AF8">
        <w:rPr>
          <w:rFonts w:eastAsia="Times New Roman" w:cstheme="minorHAnsi"/>
          <w:b/>
          <w:bCs/>
          <w:color w:val="000000"/>
          <w:lang w:eastAsia="pl-PL"/>
        </w:rPr>
        <w:t>O</w:t>
      </w:r>
      <w:r w:rsidRPr="00806AF8">
        <w:rPr>
          <w:rFonts w:eastAsia="Times New Roman" w:cstheme="minorHAnsi"/>
          <w:b/>
          <w:bCs/>
          <w:color w:val="000000"/>
          <w:lang w:eastAsia="pl-PL"/>
        </w:rPr>
        <w:t>gólne zasady rekrutacji i uczestnictwa w Projekcie</w:t>
      </w:r>
    </w:p>
    <w:p w14:paraId="009EB94D" w14:textId="487B1B82" w:rsidR="00E55F5B" w:rsidRPr="00806AF8" w:rsidRDefault="00E55F5B" w:rsidP="00806AF8">
      <w:pPr>
        <w:pStyle w:val="Akapitzlist"/>
        <w:keepLines/>
        <w:numPr>
          <w:ilvl w:val="0"/>
          <w:numId w:val="5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Uczestnikiem Projektu może być uczeń/uczennica oraz nauczyciel/nauczycielka, który/a w</w:t>
      </w:r>
      <w:r w:rsidR="00427F2C" w:rsidRPr="00806AF8">
        <w:rPr>
          <w:rFonts w:eastAsia="Times New Roman" w:cstheme="minorHAnsi"/>
          <w:color w:val="000000"/>
          <w:lang w:eastAsia="pl-PL"/>
        </w:rPr>
        <w:t> </w:t>
      </w:r>
      <w:r w:rsidRPr="00806AF8">
        <w:rPr>
          <w:rFonts w:eastAsia="Times New Roman" w:cstheme="minorHAnsi"/>
          <w:color w:val="000000"/>
          <w:lang w:eastAsia="pl-PL"/>
        </w:rPr>
        <w:t>chwili podpisywania deklaracji uczestnictwa spełnia łącznie następujące kryteria:</w:t>
      </w:r>
    </w:p>
    <w:p w14:paraId="009EB94E" w14:textId="32067D3B" w:rsidR="00E55F5B" w:rsidRPr="00806AF8" w:rsidRDefault="00E55F5B" w:rsidP="00806A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 xml:space="preserve">jest uczniem/uczennicą </w:t>
      </w:r>
      <w:r w:rsidR="00952CB9" w:rsidRPr="00806AF8">
        <w:rPr>
          <w:rFonts w:eastAsia="Times New Roman" w:cstheme="minorHAnsi"/>
          <w:color w:val="000000"/>
          <w:lang w:eastAsia="pl-PL"/>
        </w:rPr>
        <w:t>Szkoły Podstawowej im. gen. bryg. Franciszka Włada w</w:t>
      </w:r>
      <w:r w:rsidR="00427F2C" w:rsidRPr="00806AF8">
        <w:rPr>
          <w:rFonts w:eastAsia="Times New Roman" w:cstheme="minorHAnsi"/>
          <w:color w:val="000000"/>
          <w:lang w:eastAsia="pl-PL"/>
        </w:rPr>
        <w:t> </w:t>
      </w:r>
      <w:r w:rsidR="00952CB9" w:rsidRPr="00806AF8">
        <w:rPr>
          <w:rFonts w:eastAsia="Times New Roman" w:cstheme="minorHAnsi"/>
          <w:color w:val="000000"/>
          <w:lang w:eastAsia="pl-PL"/>
        </w:rPr>
        <w:t xml:space="preserve">Kamionie </w:t>
      </w:r>
      <w:r w:rsidR="00A35567" w:rsidRPr="00806AF8">
        <w:rPr>
          <w:rFonts w:eastAsia="Times New Roman" w:cstheme="minorHAnsi"/>
          <w:color w:val="000000"/>
          <w:lang w:eastAsia="pl-PL"/>
        </w:rPr>
        <w:t>lub</w:t>
      </w:r>
      <w:r w:rsidRPr="00806AF8">
        <w:rPr>
          <w:rFonts w:eastAsia="Times New Roman" w:cstheme="minorHAnsi"/>
          <w:color w:val="000000"/>
          <w:lang w:eastAsia="pl-PL"/>
        </w:rPr>
        <w:t> jest nauczycielem/</w:t>
      </w:r>
      <w:proofErr w:type="spellStart"/>
      <w:r w:rsidRPr="00806AF8">
        <w:rPr>
          <w:rFonts w:eastAsia="Times New Roman" w:cstheme="minorHAnsi"/>
          <w:color w:val="000000"/>
          <w:lang w:eastAsia="pl-PL"/>
        </w:rPr>
        <w:t>ką</w:t>
      </w:r>
      <w:proofErr w:type="spellEnd"/>
      <w:r w:rsidRPr="00806AF8">
        <w:rPr>
          <w:rFonts w:eastAsia="Times New Roman" w:cstheme="minorHAnsi"/>
          <w:color w:val="000000"/>
          <w:lang w:eastAsia="pl-PL"/>
        </w:rPr>
        <w:t xml:space="preserve"> zatrudnionym/ą w </w:t>
      </w:r>
      <w:r w:rsidR="00952CB9" w:rsidRPr="00806AF8">
        <w:rPr>
          <w:rFonts w:eastAsia="Times New Roman" w:cstheme="minorHAnsi"/>
          <w:color w:val="000000"/>
          <w:lang w:eastAsia="pl-PL"/>
        </w:rPr>
        <w:t>Szkole Podstawowej im. gen. bryg. Franciszka Włada w Kamionie</w:t>
      </w:r>
      <w:r w:rsidRPr="00806AF8">
        <w:rPr>
          <w:rFonts w:eastAsia="Times New Roman" w:cstheme="minorHAnsi"/>
          <w:color w:val="000000"/>
          <w:lang w:eastAsia="pl-PL"/>
        </w:rPr>
        <w:t>;</w:t>
      </w:r>
    </w:p>
    <w:p w14:paraId="009EB94F" w14:textId="77777777" w:rsidR="00E55F5B" w:rsidRPr="00806AF8" w:rsidRDefault="00E55F5B" w:rsidP="00806A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złoży deklarację uczestnictwa w Projekcie;</w:t>
      </w:r>
    </w:p>
    <w:p w14:paraId="009EB950" w14:textId="77777777" w:rsidR="00517BD8" w:rsidRPr="00806AF8" w:rsidRDefault="00517BD8" w:rsidP="00806A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złoży formularz zgłoszeniowy do Projektu;</w:t>
      </w:r>
    </w:p>
    <w:p w14:paraId="009EB951" w14:textId="77777777" w:rsidR="00E55F5B" w:rsidRPr="00806AF8" w:rsidRDefault="00E55F5B" w:rsidP="00806A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złoży oświadczenie uczestnika Projektu o wyrażeniu zgody na przetwarzanie danych osobowych.</w:t>
      </w:r>
    </w:p>
    <w:p w14:paraId="4D5A09D9" w14:textId="3C567165" w:rsidR="00952CB9" w:rsidRPr="00806AF8" w:rsidRDefault="00EC6F22" w:rsidP="00806A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Podpisze umowę uczestnictwa w Projekcie</w:t>
      </w:r>
      <w:r w:rsidR="00D8677C" w:rsidRPr="00806AF8">
        <w:rPr>
          <w:rFonts w:eastAsia="Times New Roman" w:cstheme="minorHAnsi"/>
          <w:color w:val="000000"/>
          <w:lang w:eastAsia="pl-PL"/>
        </w:rPr>
        <w:t>.</w:t>
      </w:r>
    </w:p>
    <w:p w14:paraId="009EB952" w14:textId="77777777" w:rsidR="003C61D2" w:rsidRPr="00806AF8" w:rsidRDefault="003C61D2" w:rsidP="00806AF8">
      <w:pPr>
        <w:pStyle w:val="Akapitzlist"/>
        <w:keepLines/>
        <w:numPr>
          <w:ilvl w:val="0"/>
          <w:numId w:val="5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W przypadku osób niepełnoletnich dokumenty rekrutacyjne wypełnia rodzic/opiekun prawny.</w:t>
      </w:r>
    </w:p>
    <w:p w14:paraId="009EB953" w14:textId="36264EA4" w:rsidR="00E55F5B" w:rsidRPr="00806AF8" w:rsidRDefault="00E55F5B" w:rsidP="00806AF8">
      <w:pPr>
        <w:pStyle w:val="Akapitzlist"/>
        <w:keepLines/>
        <w:numPr>
          <w:ilvl w:val="0"/>
          <w:numId w:val="5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 xml:space="preserve">Rekrutacja uczestników Projektu prowadzona będzie od </w:t>
      </w:r>
      <w:r w:rsidR="00301350" w:rsidRPr="00806AF8">
        <w:rPr>
          <w:rFonts w:eastAsia="Times New Roman" w:cstheme="minorHAnsi"/>
          <w:color w:val="000000"/>
          <w:lang w:eastAsia="pl-PL"/>
        </w:rPr>
        <w:t>marca</w:t>
      </w:r>
      <w:r w:rsidRPr="00806AF8">
        <w:rPr>
          <w:rFonts w:eastAsia="Times New Roman" w:cstheme="minorHAnsi"/>
          <w:color w:val="000000"/>
          <w:lang w:eastAsia="pl-PL"/>
        </w:rPr>
        <w:t xml:space="preserve"> 20</w:t>
      </w:r>
      <w:r w:rsidR="00E43D6C" w:rsidRPr="00806AF8">
        <w:rPr>
          <w:rFonts w:eastAsia="Times New Roman" w:cstheme="minorHAnsi"/>
          <w:color w:val="000000"/>
          <w:lang w:eastAsia="pl-PL"/>
        </w:rPr>
        <w:t>2</w:t>
      </w:r>
      <w:r w:rsidR="00301350" w:rsidRPr="00806AF8">
        <w:rPr>
          <w:rFonts w:eastAsia="Times New Roman" w:cstheme="minorHAnsi"/>
          <w:color w:val="000000"/>
          <w:lang w:eastAsia="pl-PL"/>
        </w:rPr>
        <w:t>5</w:t>
      </w:r>
      <w:r w:rsidRPr="00806AF8">
        <w:rPr>
          <w:rFonts w:eastAsia="Times New Roman" w:cstheme="minorHAnsi"/>
          <w:color w:val="000000"/>
          <w:lang w:eastAsia="pl-PL"/>
        </w:rPr>
        <w:t> roku.</w:t>
      </w:r>
    </w:p>
    <w:p w14:paraId="009EB954" w14:textId="77777777" w:rsidR="00E55F5B" w:rsidRPr="00806AF8" w:rsidRDefault="00E55F5B" w:rsidP="00806AF8">
      <w:pPr>
        <w:pStyle w:val="Akapitzlist"/>
        <w:keepLines/>
        <w:numPr>
          <w:ilvl w:val="0"/>
          <w:numId w:val="5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 xml:space="preserve">Rekrutację uczestników Projektu prowadzić będzie </w:t>
      </w:r>
      <w:r w:rsidR="00630C61" w:rsidRPr="00806AF8">
        <w:rPr>
          <w:rFonts w:eastAsia="Times New Roman" w:cstheme="minorHAnsi"/>
          <w:color w:val="000000"/>
          <w:lang w:eastAsia="pl-PL"/>
        </w:rPr>
        <w:t>Zespół</w:t>
      </w:r>
      <w:r w:rsidRPr="00806AF8">
        <w:rPr>
          <w:rFonts w:eastAsia="Times New Roman" w:cstheme="minorHAnsi"/>
          <w:color w:val="000000"/>
          <w:lang w:eastAsia="pl-PL"/>
        </w:rPr>
        <w:t xml:space="preserve"> Rekrutacyjn</w:t>
      </w:r>
      <w:r w:rsidR="00630C61" w:rsidRPr="00806AF8">
        <w:rPr>
          <w:rFonts w:eastAsia="Times New Roman" w:cstheme="minorHAnsi"/>
          <w:color w:val="000000"/>
          <w:lang w:eastAsia="pl-PL"/>
        </w:rPr>
        <w:t>y</w:t>
      </w:r>
      <w:r w:rsidRPr="00806AF8">
        <w:rPr>
          <w:rFonts w:eastAsia="Times New Roman" w:cstheme="minorHAnsi"/>
          <w:color w:val="000000"/>
          <w:lang w:eastAsia="pl-PL"/>
        </w:rPr>
        <w:t xml:space="preserve"> na podstawie złożonych dokumentów rekrutacyjnych.</w:t>
      </w:r>
    </w:p>
    <w:p w14:paraId="5A40E4B9" w14:textId="34E31D8B" w:rsidR="00776811" w:rsidRPr="00806AF8" w:rsidRDefault="00E55F5B" w:rsidP="00806AF8">
      <w:pPr>
        <w:pStyle w:val="Akapitzlist"/>
        <w:keepLines/>
        <w:numPr>
          <w:ilvl w:val="0"/>
          <w:numId w:val="5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Nabór uczestników prowadzony będzie w d</w:t>
      </w:r>
      <w:r w:rsidR="009D356C" w:rsidRPr="00806AF8">
        <w:rPr>
          <w:rFonts w:eastAsia="Times New Roman" w:cstheme="minorHAnsi"/>
          <w:color w:val="000000"/>
          <w:lang w:eastAsia="pl-PL"/>
        </w:rPr>
        <w:t>wóch latach szkolnych 20</w:t>
      </w:r>
      <w:r w:rsidR="00E43D6C" w:rsidRPr="00806AF8">
        <w:rPr>
          <w:rFonts w:eastAsia="Times New Roman" w:cstheme="minorHAnsi"/>
          <w:color w:val="000000"/>
          <w:lang w:eastAsia="pl-PL"/>
        </w:rPr>
        <w:t>2</w:t>
      </w:r>
      <w:r w:rsidR="00301350" w:rsidRPr="00806AF8">
        <w:rPr>
          <w:rFonts w:eastAsia="Times New Roman" w:cstheme="minorHAnsi"/>
          <w:color w:val="000000"/>
          <w:lang w:eastAsia="pl-PL"/>
        </w:rPr>
        <w:t>4</w:t>
      </w:r>
      <w:r w:rsidR="009D356C" w:rsidRPr="00806AF8">
        <w:rPr>
          <w:rFonts w:eastAsia="Times New Roman" w:cstheme="minorHAnsi"/>
          <w:color w:val="000000"/>
          <w:lang w:eastAsia="pl-PL"/>
        </w:rPr>
        <w:t>/20</w:t>
      </w:r>
      <w:r w:rsidR="00E43D6C" w:rsidRPr="00806AF8">
        <w:rPr>
          <w:rFonts w:eastAsia="Times New Roman" w:cstheme="minorHAnsi"/>
          <w:color w:val="000000"/>
          <w:lang w:eastAsia="pl-PL"/>
        </w:rPr>
        <w:t>2</w:t>
      </w:r>
      <w:r w:rsidR="00301350" w:rsidRPr="00806AF8">
        <w:rPr>
          <w:rFonts w:eastAsia="Times New Roman" w:cstheme="minorHAnsi"/>
          <w:color w:val="000000"/>
          <w:lang w:eastAsia="pl-PL"/>
        </w:rPr>
        <w:t>5</w:t>
      </w:r>
      <w:r w:rsidRPr="00806AF8">
        <w:rPr>
          <w:rFonts w:eastAsia="Times New Roman" w:cstheme="minorHAnsi"/>
          <w:color w:val="000000"/>
          <w:lang w:eastAsia="pl-PL"/>
        </w:rPr>
        <w:t xml:space="preserve"> i 20</w:t>
      </w:r>
      <w:r w:rsidR="00E43D6C" w:rsidRPr="00806AF8">
        <w:rPr>
          <w:rFonts w:eastAsia="Times New Roman" w:cstheme="minorHAnsi"/>
          <w:color w:val="000000"/>
          <w:lang w:eastAsia="pl-PL"/>
        </w:rPr>
        <w:t>2</w:t>
      </w:r>
      <w:r w:rsidR="00301350" w:rsidRPr="00806AF8">
        <w:rPr>
          <w:rFonts w:eastAsia="Times New Roman" w:cstheme="minorHAnsi"/>
          <w:color w:val="000000"/>
          <w:lang w:eastAsia="pl-PL"/>
        </w:rPr>
        <w:t>5</w:t>
      </w:r>
      <w:r w:rsidRPr="00806AF8">
        <w:rPr>
          <w:rFonts w:eastAsia="Times New Roman" w:cstheme="minorHAnsi"/>
          <w:color w:val="000000"/>
          <w:lang w:eastAsia="pl-PL"/>
        </w:rPr>
        <w:t>/20</w:t>
      </w:r>
      <w:r w:rsidR="00E43D6C" w:rsidRPr="00806AF8">
        <w:rPr>
          <w:rFonts w:eastAsia="Times New Roman" w:cstheme="minorHAnsi"/>
          <w:color w:val="000000"/>
          <w:lang w:eastAsia="pl-PL"/>
        </w:rPr>
        <w:t>2</w:t>
      </w:r>
      <w:r w:rsidR="00301350" w:rsidRPr="00806AF8">
        <w:rPr>
          <w:rFonts w:eastAsia="Times New Roman" w:cstheme="minorHAnsi"/>
          <w:color w:val="000000"/>
          <w:lang w:eastAsia="pl-PL"/>
        </w:rPr>
        <w:t>6</w:t>
      </w:r>
      <w:r w:rsidRPr="00806AF8">
        <w:rPr>
          <w:rFonts w:eastAsia="Times New Roman" w:cstheme="minorHAnsi"/>
          <w:color w:val="000000"/>
          <w:lang w:eastAsia="pl-PL"/>
        </w:rPr>
        <w:t xml:space="preserve"> w celu uzyskania zakładanej liczby </w:t>
      </w:r>
      <w:r w:rsidR="00714A46" w:rsidRPr="00806AF8">
        <w:rPr>
          <w:rFonts w:eastAsia="Times New Roman" w:cstheme="minorHAnsi"/>
          <w:color w:val="000000"/>
          <w:lang w:eastAsia="pl-PL"/>
        </w:rPr>
        <w:t xml:space="preserve">46 </w:t>
      </w:r>
      <w:r w:rsidRPr="00806AF8">
        <w:rPr>
          <w:rFonts w:eastAsia="Times New Roman" w:cstheme="minorHAnsi"/>
          <w:color w:val="000000"/>
          <w:lang w:eastAsia="pl-PL"/>
        </w:rPr>
        <w:t xml:space="preserve">uczniów/uczennic oraz </w:t>
      </w:r>
      <w:r w:rsidR="00714A46" w:rsidRPr="00806AF8">
        <w:rPr>
          <w:rFonts w:eastAsia="Times New Roman" w:cstheme="minorHAnsi"/>
          <w:color w:val="000000"/>
          <w:lang w:eastAsia="pl-PL"/>
        </w:rPr>
        <w:t xml:space="preserve">7 </w:t>
      </w:r>
      <w:r w:rsidRPr="00806AF8">
        <w:rPr>
          <w:rFonts w:eastAsia="Times New Roman" w:cstheme="minorHAnsi"/>
          <w:color w:val="000000"/>
          <w:lang w:eastAsia="pl-PL"/>
        </w:rPr>
        <w:t>nauczycieli/nauczycielek</w:t>
      </w:r>
      <w:r w:rsidR="00C82912" w:rsidRPr="00806AF8">
        <w:rPr>
          <w:rFonts w:eastAsia="Times New Roman" w:cstheme="minorHAnsi"/>
          <w:color w:val="000000"/>
          <w:lang w:eastAsia="pl-PL"/>
        </w:rPr>
        <w:t>.</w:t>
      </w:r>
    </w:p>
    <w:p w14:paraId="009EB956" w14:textId="77777777" w:rsidR="00690AF5" w:rsidRPr="00806AF8" w:rsidRDefault="00690AF5" w:rsidP="00806AF8">
      <w:pPr>
        <w:pStyle w:val="Akapitzlist"/>
        <w:keepLines/>
        <w:numPr>
          <w:ilvl w:val="0"/>
          <w:numId w:val="5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cstheme="minorHAnsi"/>
        </w:rPr>
        <w:t>Wybór uczestników projektu:</w:t>
      </w:r>
    </w:p>
    <w:p w14:paraId="009EB957" w14:textId="77777777" w:rsidR="00D4671A" w:rsidRPr="00806AF8" w:rsidRDefault="00D4671A" w:rsidP="009635D4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0"/>
        <w:ind w:left="709"/>
        <w:contextualSpacing w:val="0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806AF8">
        <w:rPr>
          <w:rFonts w:eastAsia="Times New Roman" w:cstheme="minorHAnsi"/>
          <w:b/>
          <w:bCs/>
          <w:color w:val="000000"/>
          <w:lang w:eastAsia="pl-PL"/>
        </w:rPr>
        <w:t>Uczniowie/uczennice</w:t>
      </w:r>
    </w:p>
    <w:p w14:paraId="009EB958" w14:textId="77777777" w:rsidR="00690AF5" w:rsidRPr="00806AF8" w:rsidRDefault="00690AF5" w:rsidP="00806AF8">
      <w:pPr>
        <w:pStyle w:val="Akapitzlist"/>
        <w:keepLines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709"/>
        <w:contextualSpacing w:val="0"/>
        <w:jc w:val="both"/>
        <w:rPr>
          <w:rFonts w:cstheme="minorHAnsi"/>
        </w:rPr>
      </w:pPr>
      <w:r w:rsidRPr="00806AF8">
        <w:rPr>
          <w:rFonts w:cstheme="minorHAnsi"/>
        </w:rPr>
        <w:t>Uczniowie</w:t>
      </w:r>
      <w:r w:rsidR="00D4671A" w:rsidRPr="00806AF8">
        <w:rPr>
          <w:rFonts w:cstheme="minorHAnsi"/>
        </w:rPr>
        <w:t>/uczennice</w:t>
      </w:r>
      <w:r w:rsidRPr="00806AF8">
        <w:rPr>
          <w:rFonts w:cstheme="minorHAnsi"/>
        </w:rPr>
        <w:t xml:space="preserve"> zainteresowani wzięciem udziału w projekcie </w:t>
      </w:r>
      <w:r w:rsidR="004220C2" w:rsidRPr="00806AF8">
        <w:rPr>
          <w:rFonts w:cstheme="minorHAnsi"/>
        </w:rPr>
        <w:t>składają</w:t>
      </w:r>
      <w:r w:rsidRPr="00806AF8">
        <w:rPr>
          <w:rFonts w:cstheme="minorHAnsi"/>
        </w:rPr>
        <w:t xml:space="preserve"> osobiście do </w:t>
      </w:r>
      <w:r w:rsidR="004B0126" w:rsidRPr="00806AF8">
        <w:rPr>
          <w:rFonts w:cstheme="minorHAnsi"/>
        </w:rPr>
        <w:t>W</w:t>
      </w:r>
      <w:r w:rsidRPr="00806AF8">
        <w:rPr>
          <w:rFonts w:cstheme="minorHAnsi"/>
        </w:rPr>
        <w:t xml:space="preserve">ychowawcy klasy </w:t>
      </w:r>
      <w:r w:rsidR="00517BD8" w:rsidRPr="00806AF8">
        <w:rPr>
          <w:rFonts w:cstheme="minorHAnsi"/>
        </w:rPr>
        <w:t xml:space="preserve">deklarację uczestnictwa, </w:t>
      </w:r>
      <w:r w:rsidRPr="00806AF8">
        <w:rPr>
          <w:rFonts w:cstheme="minorHAnsi"/>
        </w:rPr>
        <w:t>formularz zgłoszeniowy</w:t>
      </w:r>
      <w:r w:rsidR="00517BD8" w:rsidRPr="00806AF8">
        <w:rPr>
          <w:rFonts w:eastAsia="Times New Roman" w:cstheme="minorHAnsi"/>
          <w:color w:val="000000"/>
          <w:lang w:eastAsia="pl-PL"/>
        </w:rPr>
        <w:t xml:space="preserve"> (wypełniona część I) oraz oświadczenie uczestnika Projektu o wyrażeniu zgody na przetwarzanie danych osobowych</w:t>
      </w:r>
      <w:r w:rsidRPr="00806AF8">
        <w:rPr>
          <w:rFonts w:cstheme="minorHAnsi"/>
        </w:rPr>
        <w:t>.</w:t>
      </w:r>
    </w:p>
    <w:p w14:paraId="009EB959" w14:textId="75757B09" w:rsidR="00D4671A" w:rsidRPr="00806AF8" w:rsidRDefault="00D4671A" w:rsidP="00806AF8">
      <w:pPr>
        <w:pStyle w:val="Akapitzlist"/>
        <w:keepLines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709"/>
        <w:contextualSpacing w:val="0"/>
        <w:jc w:val="both"/>
        <w:rPr>
          <w:rFonts w:cstheme="minorHAnsi"/>
        </w:rPr>
      </w:pPr>
      <w:r w:rsidRPr="00806AF8">
        <w:rPr>
          <w:rFonts w:cstheme="minorHAnsi"/>
        </w:rPr>
        <w:lastRenderedPageBreak/>
        <w:t xml:space="preserve">Wychowawcy uzupełniają </w:t>
      </w:r>
      <w:r w:rsidR="00517BD8" w:rsidRPr="00806AF8">
        <w:rPr>
          <w:rFonts w:cstheme="minorHAnsi"/>
        </w:rPr>
        <w:t xml:space="preserve">część II </w:t>
      </w:r>
      <w:r w:rsidR="004220C2" w:rsidRPr="00806AF8">
        <w:rPr>
          <w:rFonts w:cstheme="minorHAnsi"/>
        </w:rPr>
        <w:t>formularz</w:t>
      </w:r>
      <w:r w:rsidR="00517BD8" w:rsidRPr="00806AF8">
        <w:rPr>
          <w:rFonts w:cstheme="minorHAnsi"/>
        </w:rPr>
        <w:t>a</w:t>
      </w:r>
      <w:r w:rsidR="004220C2" w:rsidRPr="00806AF8">
        <w:rPr>
          <w:rFonts w:cstheme="minorHAnsi"/>
        </w:rPr>
        <w:t xml:space="preserve"> </w:t>
      </w:r>
      <w:r w:rsidR="00517BD8" w:rsidRPr="00806AF8">
        <w:rPr>
          <w:rFonts w:cstheme="minorHAnsi"/>
        </w:rPr>
        <w:t>zgłoszeniowego</w:t>
      </w:r>
      <w:r w:rsidRPr="00806AF8">
        <w:rPr>
          <w:rFonts w:cstheme="minorHAnsi"/>
        </w:rPr>
        <w:t xml:space="preserve"> </w:t>
      </w:r>
      <w:r w:rsidR="002B2EFE" w:rsidRPr="00806AF8">
        <w:rPr>
          <w:rFonts w:cstheme="minorHAnsi"/>
        </w:rPr>
        <w:t xml:space="preserve">i </w:t>
      </w:r>
      <w:r w:rsidRPr="00806AF8">
        <w:rPr>
          <w:rFonts w:cstheme="minorHAnsi"/>
        </w:rPr>
        <w:t xml:space="preserve">przekazują </w:t>
      </w:r>
      <w:r w:rsidR="002B2EFE" w:rsidRPr="00806AF8">
        <w:rPr>
          <w:rFonts w:cstheme="minorHAnsi"/>
        </w:rPr>
        <w:t xml:space="preserve">go </w:t>
      </w:r>
      <w:r w:rsidR="00DE3E71" w:rsidRPr="00806AF8">
        <w:rPr>
          <w:rFonts w:cstheme="minorHAnsi"/>
        </w:rPr>
        <w:t>wewnątrzszkolnemu specjaliście ds. organizacji i rekrutacji</w:t>
      </w:r>
      <w:r w:rsidR="000D7DC3" w:rsidRPr="00806AF8">
        <w:rPr>
          <w:rFonts w:cstheme="minorHAnsi"/>
        </w:rPr>
        <w:t>.</w:t>
      </w:r>
    </w:p>
    <w:p w14:paraId="009EB95A" w14:textId="1CE1A1B8" w:rsidR="00690AF5" w:rsidRPr="00806AF8" w:rsidRDefault="00DE3E71" w:rsidP="00806AF8">
      <w:pPr>
        <w:pStyle w:val="Akapitzlist"/>
        <w:keepLines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709"/>
        <w:contextualSpacing w:val="0"/>
        <w:jc w:val="both"/>
        <w:rPr>
          <w:rFonts w:cstheme="minorHAnsi"/>
        </w:rPr>
      </w:pPr>
      <w:r w:rsidRPr="00806AF8">
        <w:rPr>
          <w:rFonts w:cstheme="minorHAnsi"/>
        </w:rPr>
        <w:t xml:space="preserve">Wewnątrzszkolny specjalista ds. organizacji i rekrutacji </w:t>
      </w:r>
      <w:r w:rsidR="00D4671A" w:rsidRPr="00806AF8">
        <w:rPr>
          <w:rFonts w:cstheme="minorHAnsi"/>
        </w:rPr>
        <w:t>weryfikuj</w:t>
      </w:r>
      <w:r w:rsidR="00812927" w:rsidRPr="00806AF8">
        <w:rPr>
          <w:rFonts w:cstheme="minorHAnsi"/>
        </w:rPr>
        <w:t>e</w:t>
      </w:r>
      <w:r w:rsidR="00D4671A" w:rsidRPr="00806AF8">
        <w:rPr>
          <w:rFonts w:cstheme="minorHAnsi"/>
        </w:rPr>
        <w:t xml:space="preserve"> poprawność wypełnienia formularz</w:t>
      </w:r>
      <w:r w:rsidR="002B2EFE" w:rsidRPr="00806AF8">
        <w:rPr>
          <w:rFonts w:cstheme="minorHAnsi"/>
        </w:rPr>
        <w:t>y</w:t>
      </w:r>
      <w:r w:rsidR="00D4671A" w:rsidRPr="00806AF8">
        <w:rPr>
          <w:rFonts w:cstheme="minorHAnsi"/>
        </w:rPr>
        <w:t xml:space="preserve"> i spełnienie kryteriów formalnych przez potencjalnego uczestnika </w:t>
      </w:r>
      <w:r w:rsidR="002B2EFE" w:rsidRPr="00806AF8">
        <w:rPr>
          <w:rFonts w:cstheme="minorHAnsi"/>
        </w:rPr>
        <w:t>P</w:t>
      </w:r>
      <w:r w:rsidR="00D4671A" w:rsidRPr="00806AF8">
        <w:rPr>
          <w:rFonts w:cstheme="minorHAnsi"/>
        </w:rPr>
        <w:t>rojektu a następnie opracowuj</w:t>
      </w:r>
      <w:r w:rsidR="00812927" w:rsidRPr="00806AF8">
        <w:rPr>
          <w:rFonts w:cstheme="minorHAnsi"/>
        </w:rPr>
        <w:t>e</w:t>
      </w:r>
      <w:r w:rsidR="00D4671A" w:rsidRPr="00806AF8">
        <w:rPr>
          <w:rFonts w:cstheme="minorHAnsi"/>
        </w:rPr>
        <w:t xml:space="preserve"> listy uczestników na poszczególne zajęcia pozalekcyjne zaplanowane w Projekcie. </w:t>
      </w:r>
      <w:r w:rsidR="00690AF5" w:rsidRPr="00806AF8">
        <w:rPr>
          <w:rFonts w:cstheme="minorHAnsi"/>
        </w:rPr>
        <w:t xml:space="preserve">W przypadku, gdy liczba osób chętnych spełniających kryteria formalne przewyższy liczbę dostępnych miejsc </w:t>
      </w:r>
      <w:r w:rsidR="004220C2" w:rsidRPr="00806AF8">
        <w:rPr>
          <w:rFonts w:cstheme="minorHAnsi"/>
        </w:rPr>
        <w:t xml:space="preserve">zostaną zastosowane dodatkowe kryteria wyboru i </w:t>
      </w:r>
      <w:r w:rsidR="00690AF5" w:rsidRPr="00806AF8">
        <w:rPr>
          <w:rFonts w:cstheme="minorHAnsi"/>
        </w:rPr>
        <w:t xml:space="preserve">utworzone zostaną listy rezerwowe. </w:t>
      </w:r>
    </w:p>
    <w:p w14:paraId="009EB95B" w14:textId="77777777" w:rsidR="00690AF5" w:rsidRPr="00806AF8" w:rsidRDefault="00690AF5" w:rsidP="00806AF8">
      <w:pPr>
        <w:pStyle w:val="Akapitzlist"/>
        <w:keepLines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709"/>
        <w:contextualSpacing w:val="0"/>
        <w:jc w:val="both"/>
        <w:rPr>
          <w:rFonts w:cstheme="minorHAnsi"/>
        </w:rPr>
      </w:pPr>
      <w:r w:rsidRPr="00806AF8">
        <w:rPr>
          <w:rFonts w:cstheme="minorHAnsi"/>
        </w:rPr>
        <w:t>Dodatkowe kryteria obowiązują w przypadku większej liczby zgłoszonych chętnych niż zakładana liczba miejsc.</w:t>
      </w:r>
    </w:p>
    <w:p w14:paraId="009EB95C" w14:textId="07F067C4" w:rsidR="004668F6" w:rsidRPr="00806AF8" w:rsidRDefault="00690AF5" w:rsidP="00806AF8">
      <w:pPr>
        <w:pStyle w:val="Akapitzlist"/>
        <w:keepLines/>
        <w:numPr>
          <w:ilvl w:val="0"/>
          <w:numId w:val="17"/>
        </w:numPr>
        <w:autoSpaceDE w:val="0"/>
        <w:autoSpaceDN w:val="0"/>
        <w:adjustRightInd w:val="0"/>
        <w:spacing w:before="120" w:after="0"/>
        <w:ind w:left="709"/>
        <w:jc w:val="both"/>
        <w:rPr>
          <w:rFonts w:cstheme="minorHAnsi"/>
        </w:rPr>
      </w:pPr>
      <w:bookmarkStart w:id="1" w:name="_Hlk62071618"/>
      <w:r w:rsidRPr="00806AF8">
        <w:rPr>
          <w:rFonts w:cstheme="minorHAnsi"/>
          <w:b/>
          <w:bCs/>
        </w:rPr>
        <w:t xml:space="preserve">Kryterium </w:t>
      </w:r>
      <w:r w:rsidR="00225FFA" w:rsidRPr="00806AF8">
        <w:rPr>
          <w:rFonts w:cstheme="minorHAnsi"/>
          <w:b/>
          <w:bCs/>
        </w:rPr>
        <w:t>A</w:t>
      </w:r>
      <w:r w:rsidR="00623F6A" w:rsidRPr="00806AF8">
        <w:rPr>
          <w:rFonts w:cstheme="minorHAnsi"/>
        </w:rPr>
        <w:t xml:space="preserve">. - </w:t>
      </w:r>
      <w:r w:rsidR="00BA7B0A" w:rsidRPr="00806AF8">
        <w:rPr>
          <w:rFonts w:cstheme="minorHAnsi"/>
        </w:rPr>
        <w:t>ocena z zachowania</w:t>
      </w:r>
      <w:r w:rsidR="00CB4E8B" w:rsidRPr="00806AF8">
        <w:rPr>
          <w:rFonts w:cstheme="minorHAnsi"/>
        </w:rPr>
        <w:t xml:space="preserve"> oraz </w:t>
      </w:r>
      <w:r w:rsidR="00B258FC" w:rsidRPr="00806AF8">
        <w:rPr>
          <w:rFonts w:cstheme="minorHAnsi"/>
        </w:rPr>
        <w:t>wysokość średniej z ostatniego zakończonego semestru</w:t>
      </w:r>
      <w:r w:rsidR="00623F6A" w:rsidRPr="00806AF8">
        <w:rPr>
          <w:rFonts w:cstheme="minorHAnsi"/>
        </w:rPr>
        <w:t>:</w:t>
      </w:r>
    </w:p>
    <w:bookmarkEnd w:id="1"/>
    <w:p w14:paraId="12AEBEDD" w14:textId="41BCF345" w:rsidR="001835C2" w:rsidRPr="00806AF8" w:rsidRDefault="001835C2" w:rsidP="00806AF8">
      <w:pPr>
        <w:pStyle w:val="Akapitzlist"/>
        <w:keepLines/>
        <w:numPr>
          <w:ilvl w:val="0"/>
          <w:numId w:val="43"/>
        </w:numPr>
        <w:autoSpaceDE w:val="0"/>
        <w:autoSpaceDN w:val="0"/>
        <w:adjustRightInd w:val="0"/>
        <w:spacing w:before="120" w:after="0"/>
        <w:ind w:left="709"/>
        <w:jc w:val="both"/>
        <w:rPr>
          <w:rFonts w:cstheme="minorHAnsi"/>
        </w:rPr>
      </w:pPr>
      <w:r w:rsidRPr="00806AF8">
        <w:rPr>
          <w:rFonts w:cstheme="minorHAnsi"/>
        </w:rPr>
        <w:t xml:space="preserve">ocena </w:t>
      </w:r>
      <w:r w:rsidR="00C915CA" w:rsidRPr="00806AF8">
        <w:rPr>
          <w:rFonts w:cstheme="minorHAnsi"/>
        </w:rPr>
        <w:t xml:space="preserve">od </w:t>
      </w:r>
      <w:r w:rsidR="007E7E7E" w:rsidRPr="00806AF8">
        <w:rPr>
          <w:rFonts w:cstheme="minorHAnsi"/>
        </w:rPr>
        <w:t>1,5</w:t>
      </w:r>
      <w:r w:rsidR="00C915CA" w:rsidRPr="00806AF8">
        <w:rPr>
          <w:rFonts w:cstheme="minorHAnsi"/>
        </w:rPr>
        <w:t xml:space="preserve"> do </w:t>
      </w:r>
      <w:r w:rsidR="007E7E7E" w:rsidRPr="00806AF8">
        <w:rPr>
          <w:rFonts w:cstheme="minorHAnsi"/>
        </w:rPr>
        <w:t>2,5 – 4 pkt</w:t>
      </w:r>
      <w:r w:rsidR="00890796" w:rsidRPr="00806AF8">
        <w:rPr>
          <w:rFonts w:cstheme="minorHAnsi"/>
        </w:rPr>
        <w:t>.,</w:t>
      </w:r>
    </w:p>
    <w:p w14:paraId="54DCDAE8" w14:textId="4FD76B29" w:rsidR="001835C2" w:rsidRPr="00806AF8" w:rsidRDefault="001835C2" w:rsidP="00806AF8">
      <w:pPr>
        <w:pStyle w:val="Akapitzlist"/>
        <w:keepLines/>
        <w:numPr>
          <w:ilvl w:val="0"/>
          <w:numId w:val="43"/>
        </w:numPr>
        <w:autoSpaceDE w:val="0"/>
        <w:autoSpaceDN w:val="0"/>
        <w:adjustRightInd w:val="0"/>
        <w:spacing w:before="120" w:after="0"/>
        <w:ind w:left="709"/>
        <w:jc w:val="both"/>
        <w:rPr>
          <w:rFonts w:cstheme="minorHAnsi"/>
        </w:rPr>
      </w:pPr>
      <w:r w:rsidRPr="00806AF8">
        <w:rPr>
          <w:rFonts w:cstheme="minorHAnsi"/>
        </w:rPr>
        <w:t xml:space="preserve">ocena </w:t>
      </w:r>
      <w:r w:rsidR="00C915CA" w:rsidRPr="00806AF8">
        <w:rPr>
          <w:rFonts w:cstheme="minorHAnsi"/>
        </w:rPr>
        <w:t xml:space="preserve">od </w:t>
      </w:r>
      <w:r w:rsidR="007E7E7E" w:rsidRPr="00806AF8">
        <w:rPr>
          <w:rFonts w:cstheme="minorHAnsi"/>
        </w:rPr>
        <w:t>2,6</w:t>
      </w:r>
      <w:r w:rsidR="00C915CA" w:rsidRPr="00806AF8">
        <w:rPr>
          <w:rFonts w:cstheme="minorHAnsi"/>
        </w:rPr>
        <w:t xml:space="preserve"> do </w:t>
      </w:r>
      <w:r w:rsidR="007E7E7E" w:rsidRPr="00806AF8">
        <w:rPr>
          <w:rFonts w:cstheme="minorHAnsi"/>
        </w:rPr>
        <w:t>3</w:t>
      </w:r>
      <w:r w:rsidR="00C915CA" w:rsidRPr="00806AF8">
        <w:rPr>
          <w:rFonts w:cstheme="minorHAnsi"/>
        </w:rPr>
        <w:t>,0</w:t>
      </w:r>
      <w:r w:rsidR="007E7E7E" w:rsidRPr="00806AF8">
        <w:rPr>
          <w:rFonts w:cstheme="minorHAnsi"/>
        </w:rPr>
        <w:t xml:space="preserve"> – 5 pkt</w:t>
      </w:r>
      <w:r w:rsidRPr="00806AF8">
        <w:rPr>
          <w:rFonts w:cstheme="minorHAnsi"/>
        </w:rPr>
        <w:t>.</w:t>
      </w:r>
      <w:r w:rsidR="00890796" w:rsidRPr="00806AF8">
        <w:rPr>
          <w:rFonts w:cstheme="minorHAnsi"/>
        </w:rPr>
        <w:t>,</w:t>
      </w:r>
    </w:p>
    <w:p w14:paraId="37C6E015" w14:textId="6D66830B" w:rsidR="001835C2" w:rsidRPr="00806AF8" w:rsidRDefault="00890796" w:rsidP="00806AF8">
      <w:pPr>
        <w:pStyle w:val="Akapitzlist"/>
        <w:keepLines/>
        <w:numPr>
          <w:ilvl w:val="0"/>
          <w:numId w:val="43"/>
        </w:numPr>
        <w:autoSpaceDE w:val="0"/>
        <w:autoSpaceDN w:val="0"/>
        <w:adjustRightInd w:val="0"/>
        <w:spacing w:before="120" w:after="0"/>
        <w:ind w:left="709"/>
        <w:jc w:val="both"/>
        <w:rPr>
          <w:rFonts w:cstheme="minorHAnsi"/>
        </w:rPr>
      </w:pPr>
      <w:r w:rsidRPr="00806AF8">
        <w:rPr>
          <w:rFonts w:cstheme="minorHAnsi"/>
        </w:rPr>
        <w:t xml:space="preserve">ocena </w:t>
      </w:r>
      <w:r w:rsidR="00D65B26" w:rsidRPr="00806AF8">
        <w:rPr>
          <w:rFonts w:cstheme="minorHAnsi"/>
        </w:rPr>
        <w:t>powyżej 3,1 – 6 pkt</w:t>
      </w:r>
      <w:r w:rsidR="001835C2" w:rsidRPr="00806AF8">
        <w:rPr>
          <w:rFonts w:cstheme="minorHAnsi"/>
        </w:rPr>
        <w:t>.</w:t>
      </w:r>
    </w:p>
    <w:p w14:paraId="4D52DA65" w14:textId="69493D0C" w:rsidR="00E361A0" w:rsidRPr="00806AF8" w:rsidRDefault="008E4E2A" w:rsidP="00806AF8">
      <w:pPr>
        <w:pStyle w:val="Akapitzlist"/>
        <w:keepLines/>
        <w:numPr>
          <w:ilvl w:val="0"/>
          <w:numId w:val="17"/>
        </w:numPr>
        <w:autoSpaceDE w:val="0"/>
        <w:autoSpaceDN w:val="0"/>
        <w:adjustRightInd w:val="0"/>
        <w:spacing w:before="120" w:after="0"/>
        <w:ind w:left="709"/>
        <w:jc w:val="both"/>
        <w:rPr>
          <w:rFonts w:cstheme="minorHAnsi"/>
        </w:rPr>
      </w:pPr>
      <w:r w:rsidRPr="00806AF8">
        <w:rPr>
          <w:rFonts w:cstheme="minorHAnsi"/>
          <w:b/>
          <w:bCs/>
        </w:rPr>
        <w:t>Kryterium B</w:t>
      </w:r>
      <w:r w:rsidR="00623F6A" w:rsidRPr="00806AF8">
        <w:rPr>
          <w:rFonts w:cstheme="minorHAnsi"/>
          <w:b/>
          <w:bCs/>
        </w:rPr>
        <w:t xml:space="preserve">. - </w:t>
      </w:r>
      <w:r w:rsidR="00A42502" w:rsidRPr="00806AF8">
        <w:rPr>
          <w:rFonts w:cstheme="minorHAnsi"/>
        </w:rPr>
        <w:t>status osoby doświadczającej ubóstwa, wykluczenia społecznego lub</w:t>
      </w:r>
      <w:r w:rsidR="00CB4E8B" w:rsidRPr="00806AF8">
        <w:rPr>
          <w:rFonts w:cstheme="minorHAnsi"/>
        </w:rPr>
        <w:t> </w:t>
      </w:r>
      <w:r w:rsidR="00A42502" w:rsidRPr="00806AF8">
        <w:rPr>
          <w:rFonts w:cstheme="minorHAnsi"/>
        </w:rPr>
        <w:t xml:space="preserve">dyskryminacji w wielu wymiarach lub zagrożone takimi zjawiskami </w:t>
      </w:r>
    </w:p>
    <w:p w14:paraId="453F7209" w14:textId="52D52E3F" w:rsidR="000D3B95" w:rsidRPr="00806AF8" w:rsidRDefault="001E76DB" w:rsidP="00806AF8">
      <w:pPr>
        <w:pStyle w:val="Akapitzlist"/>
        <w:keepLines/>
        <w:numPr>
          <w:ilvl w:val="0"/>
          <w:numId w:val="43"/>
        </w:numPr>
        <w:autoSpaceDE w:val="0"/>
        <w:autoSpaceDN w:val="0"/>
        <w:adjustRightInd w:val="0"/>
        <w:spacing w:before="120" w:after="0"/>
        <w:ind w:left="709"/>
        <w:jc w:val="both"/>
        <w:rPr>
          <w:rFonts w:cstheme="minorHAnsi"/>
        </w:rPr>
      </w:pPr>
      <w:r w:rsidRPr="00806AF8">
        <w:rPr>
          <w:rFonts w:cstheme="minorHAnsi"/>
        </w:rPr>
        <w:t>+1 pkt (F</w:t>
      </w:r>
      <w:r w:rsidR="005811DC" w:rsidRPr="00806AF8">
        <w:rPr>
          <w:rFonts w:cstheme="minorHAnsi"/>
        </w:rPr>
        <w:t xml:space="preserve">ormularz </w:t>
      </w:r>
      <w:r w:rsidRPr="00806AF8">
        <w:rPr>
          <w:rFonts w:cstheme="minorHAnsi"/>
        </w:rPr>
        <w:t>R</w:t>
      </w:r>
      <w:r w:rsidR="005811DC" w:rsidRPr="00806AF8">
        <w:rPr>
          <w:rFonts w:cstheme="minorHAnsi"/>
        </w:rPr>
        <w:t>ekrutacyjny</w:t>
      </w:r>
      <w:r w:rsidRPr="00806AF8">
        <w:rPr>
          <w:rFonts w:cstheme="minorHAnsi"/>
        </w:rPr>
        <w:t xml:space="preserve">: oświadczenie + dokumenty formalne potwierdzające, którąś z </w:t>
      </w:r>
      <w:r w:rsidR="00CB4E8B" w:rsidRPr="00806AF8">
        <w:rPr>
          <w:rFonts w:cstheme="minorHAnsi"/>
        </w:rPr>
        <w:t>ww.</w:t>
      </w:r>
      <w:r w:rsidRPr="00806AF8">
        <w:rPr>
          <w:rFonts w:cstheme="minorHAnsi"/>
        </w:rPr>
        <w:t xml:space="preserve"> sytuacji, np. orzeczenie o niepełnosprawności, zaświadczenie o dochodach rodziców/ opiekunów, itp.).</w:t>
      </w:r>
    </w:p>
    <w:p w14:paraId="009EB982" w14:textId="77777777" w:rsidR="00D4671A" w:rsidRPr="00806AF8" w:rsidRDefault="00D4671A" w:rsidP="009635D4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0"/>
        <w:ind w:left="709"/>
        <w:contextualSpacing w:val="0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806AF8">
        <w:rPr>
          <w:rFonts w:eastAsia="Times New Roman" w:cstheme="minorHAnsi"/>
          <w:b/>
          <w:bCs/>
          <w:color w:val="000000"/>
          <w:lang w:eastAsia="pl-PL"/>
        </w:rPr>
        <w:t>Nauczyciele/nauczycielki</w:t>
      </w:r>
    </w:p>
    <w:p w14:paraId="009EB983" w14:textId="64CFF707" w:rsidR="00291A04" w:rsidRPr="00806AF8" w:rsidRDefault="00291A04" w:rsidP="009635D4">
      <w:pPr>
        <w:pStyle w:val="Akapitzlist"/>
        <w:keepLines/>
        <w:numPr>
          <w:ilvl w:val="0"/>
          <w:numId w:val="20"/>
        </w:numPr>
        <w:autoSpaceDE w:val="0"/>
        <w:autoSpaceDN w:val="0"/>
        <w:adjustRightInd w:val="0"/>
        <w:spacing w:before="120" w:after="0"/>
        <w:ind w:left="709"/>
        <w:contextualSpacing w:val="0"/>
        <w:jc w:val="both"/>
        <w:rPr>
          <w:rFonts w:cstheme="minorHAnsi"/>
        </w:rPr>
      </w:pPr>
      <w:r w:rsidRPr="00806AF8">
        <w:rPr>
          <w:rFonts w:cstheme="minorHAnsi"/>
        </w:rPr>
        <w:t xml:space="preserve">Nauczyciele/nauczycielki zainteresowani wzięciem udziału w projekcie </w:t>
      </w:r>
      <w:r w:rsidR="00494AD9" w:rsidRPr="00806AF8">
        <w:rPr>
          <w:rFonts w:cstheme="minorHAnsi"/>
        </w:rPr>
        <w:t>składają</w:t>
      </w:r>
      <w:r w:rsidRPr="00806AF8">
        <w:rPr>
          <w:rFonts w:cstheme="minorHAnsi"/>
        </w:rPr>
        <w:t xml:space="preserve"> osobiście </w:t>
      </w:r>
      <w:r w:rsidR="00494AD9" w:rsidRPr="00806AF8">
        <w:rPr>
          <w:rFonts w:cstheme="minorHAnsi"/>
        </w:rPr>
        <w:t xml:space="preserve">do </w:t>
      </w:r>
      <w:r w:rsidR="000F147C" w:rsidRPr="00806AF8">
        <w:rPr>
          <w:rFonts w:cstheme="minorHAnsi"/>
        </w:rPr>
        <w:t>Koordynatora</w:t>
      </w:r>
      <w:r w:rsidRPr="00806AF8">
        <w:rPr>
          <w:rFonts w:cstheme="minorHAnsi"/>
        </w:rPr>
        <w:t xml:space="preserve"> </w:t>
      </w:r>
      <w:r w:rsidR="00395AC2" w:rsidRPr="00806AF8">
        <w:rPr>
          <w:rFonts w:cstheme="minorHAnsi"/>
        </w:rPr>
        <w:t>Projektu</w:t>
      </w:r>
      <w:r w:rsidRPr="00806AF8">
        <w:rPr>
          <w:rFonts w:cstheme="minorHAnsi"/>
        </w:rPr>
        <w:t xml:space="preserve"> formularz zgłoszeniowy.</w:t>
      </w:r>
    </w:p>
    <w:p w14:paraId="009EB984" w14:textId="7275F9B8" w:rsidR="00D85189" w:rsidRPr="00806AF8" w:rsidRDefault="000F147C" w:rsidP="009635D4">
      <w:pPr>
        <w:pStyle w:val="Akapitzlist"/>
        <w:keepLines/>
        <w:numPr>
          <w:ilvl w:val="0"/>
          <w:numId w:val="20"/>
        </w:numPr>
        <w:autoSpaceDE w:val="0"/>
        <w:autoSpaceDN w:val="0"/>
        <w:adjustRightInd w:val="0"/>
        <w:spacing w:before="120" w:after="0"/>
        <w:ind w:left="709"/>
        <w:contextualSpacing w:val="0"/>
        <w:jc w:val="both"/>
        <w:rPr>
          <w:rFonts w:cstheme="minorHAnsi"/>
        </w:rPr>
      </w:pPr>
      <w:r w:rsidRPr="00806AF8">
        <w:rPr>
          <w:rFonts w:cstheme="minorHAnsi"/>
        </w:rPr>
        <w:t>Koordynator</w:t>
      </w:r>
      <w:r w:rsidR="00291A04" w:rsidRPr="00806AF8">
        <w:rPr>
          <w:rFonts w:cstheme="minorHAnsi"/>
        </w:rPr>
        <w:t xml:space="preserve"> </w:t>
      </w:r>
      <w:r w:rsidR="00395AC2" w:rsidRPr="00806AF8">
        <w:rPr>
          <w:rFonts w:cstheme="minorHAnsi"/>
        </w:rPr>
        <w:t xml:space="preserve">Projektu </w:t>
      </w:r>
      <w:r w:rsidR="00291A04" w:rsidRPr="00806AF8">
        <w:rPr>
          <w:rFonts w:cstheme="minorHAnsi"/>
        </w:rPr>
        <w:t>weryfikuje poprawność wypełnienia formularza i spełnienie kryteriów formalnych przez potencjalnego uczestnika projektu a następnie opracowuje listy uczestników na poszczególne kursy zaplanowane w Projekcie. W</w:t>
      </w:r>
      <w:r w:rsidR="00CB4E8B" w:rsidRPr="00806AF8">
        <w:rPr>
          <w:rFonts w:cstheme="minorHAnsi"/>
        </w:rPr>
        <w:t> </w:t>
      </w:r>
      <w:r w:rsidR="00291A04" w:rsidRPr="00806AF8">
        <w:rPr>
          <w:rFonts w:cstheme="minorHAnsi"/>
        </w:rPr>
        <w:t xml:space="preserve">przypadku, gdy liczba osób chętnych spełniających kryteria formalne przewyższy liczbę dostępnych miejsc </w:t>
      </w:r>
      <w:r w:rsidR="00D85189" w:rsidRPr="00806AF8">
        <w:rPr>
          <w:rFonts w:cstheme="minorHAnsi"/>
        </w:rPr>
        <w:t>zostaną zastosowane dodatkowe kryteria wyboru i</w:t>
      </w:r>
      <w:r w:rsidR="00CB4E8B" w:rsidRPr="00806AF8">
        <w:rPr>
          <w:rFonts w:cstheme="minorHAnsi"/>
        </w:rPr>
        <w:t> </w:t>
      </w:r>
      <w:r w:rsidR="00D85189" w:rsidRPr="00806AF8">
        <w:rPr>
          <w:rFonts w:cstheme="minorHAnsi"/>
        </w:rPr>
        <w:t xml:space="preserve">utworzone zostaną listy rezerwowe. </w:t>
      </w:r>
    </w:p>
    <w:p w14:paraId="147D5D01" w14:textId="77777777" w:rsidR="00AD3A82" w:rsidRPr="00806AF8" w:rsidRDefault="00B70482" w:rsidP="009635D4">
      <w:pPr>
        <w:pStyle w:val="Akapitzlist"/>
        <w:keepLines/>
        <w:numPr>
          <w:ilvl w:val="0"/>
          <w:numId w:val="20"/>
        </w:numPr>
        <w:autoSpaceDE w:val="0"/>
        <w:autoSpaceDN w:val="0"/>
        <w:adjustRightInd w:val="0"/>
        <w:spacing w:before="120" w:after="0"/>
        <w:ind w:left="709"/>
        <w:jc w:val="both"/>
        <w:rPr>
          <w:rFonts w:cstheme="minorHAnsi"/>
        </w:rPr>
      </w:pPr>
      <w:r w:rsidRPr="00806AF8">
        <w:rPr>
          <w:rFonts w:cstheme="minorHAnsi"/>
        </w:rPr>
        <w:t>Jeżeli na etapie realizacji projektu okaże się, że po szkolenia/ studiów kwalifikuje się większa liczba n</w:t>
      </w:r>
      <w:r w:rsidR="00CB4E8B" w:rsidRPr="00806AF8">
        <w:rPr>
          <w:rFonts w:cstheme="minorHAnsi"/>
        </w:rPr>
        <w:t>auczycieli</w:t>
      </w:r>
      <w:r w:rsidRPr="00806AF8">
        <w:rPr>
          <w:rFonts w:cstheme="minorHAnsi"/>
        </w:rPr>
        <w:t xml:space="preserve"> (np. zatrudniono dodatkowych n-li w SP), to</w:t>
      </w:r>
      <w:r w:rsidR="00CB4E8B" w:rsidRPr="00806AF8">
        <w:rPr>
          <w:rFonts w:cstheme="minorHAnsi"/>
        </w:rPr>
        <w:t> </w:t>
      </w:r>
      <w:r w:rsidRPr="00806AF8">
        <w:rPr>
          <w:rFonts w:cstheme="minorHAnsi"/>
        </w:rPr>
        <w:t>pierwszeństwo będą miały w pierwszej kolejności</w:t>
      </w:r>
      <w:r w:rsidR="00CB4E8B" w:rsidRPr="00806AF8">
        <w:rPr>
          <w:rFonts w:cstheme="minorHAnsi"/>
        </w:rPr>
        <w:t xml:space="preserve"> osoby z niepełnosprawnością</w:t>
      </w:r>
      <w:r w:rsidRPr="00806AF8">
        <w:rPr>
          <w:rFonts w:cstheme="minorHAnsi"/>
        </w:rPr>
        <w:t>, w</w:t>
      </w:r>
      <w:r w:rsidR="00CB4E8B" w:rsidRPr="00806AF8">
        <w:rPr>
          <w:rFonts w:cstheme="minorHAnsi"/>
        </w:rPr>
        <w:t> </w:t>
      </w:r>
      <w:r w:rsidRPr="00806AF8">
        <w:rPr>
          <w:rFonts w:cstheme="minorHAnsi"/>
        </w:rPr>
        <w:t xml:space="preserve">drugiej – stopień awansu zawodowego (+3 pkt. dla </w:t>
      </w:r>
      <w:r w:rsidR="00AD3A82" w:rsidRPr="00806AF8">
        <w:rPr>
          <w:rFonts w:cstheme="minorHAnsi"/>
        </w:rPr>
        <w:t xml:space="preserve">nauczyciela </w:t>
      </w:r>
      <w:r w:rsidRPr="00806AF8">
        <w:rPr>
          <w:rFonts w:cstheme="minorHAnsi"/>
        </w:rPr>
        <w:t>kontraktow</w:t>
      </w:r>
      <w:r w:rsidR="00AD3A82" w:rsidRPr="00806AF8">
        <w:rPr>
          <w:rFonts w:cstheme="minorHAnsi"/>
        </w:rPr>
        <w:t>ego</w:t>
      </w:r>
      <w:r w:rsidRPr="00806AF8">
        <w:rPr>
          <w:rFonts w:cstheme="minorHAnsi"/>
        </w:rPr>
        <w:t>; +2</w:t>
      </w:r>
      <w:r w:rsidR="00AD3A82" w:rsidRPr="00806AF8">
        <w:rPr>
          <w:rFonts w:cstheme="minorHAnsi"/>
        </w:rPr>
        <w:t> </w:t>
      </w:r>
      <w:r w:rsidRPr="00806AF8">
        <w:rPr>
          <w:rFonts w:cstheme="minorHAnsi"/>
        </w:rPr>
        <w:t xml:space="preserve">pkt. </w:t>
      </w:r>
      <w:r w:rsidR="00AD3A82" w:rsidRPr="00806AF8">
        <w:rPr>
          <w:rFonts w:cstheme="minorHAnsi"/>
        </w:rPr>
        <w:t>dla nauczyciela mianowanego</w:t>
      </w:r>
      <w:r w:rsidRPr="00806AF8">
        <w:rPr>
          <w:rFonts w:cstheme="minorHAnsi"/>
        </w:rPr>
        <w:t xml:space="preserve">, +1pkt. </w:t>
      </w:r>
      <w:r w:rsidR="00AD3A82" w:rsidRPr="00806AF8">
        <w:rPr>
          <w:rFonts w:cstheme="minorHAnsi"/>
        </w:rPr>
        <w:t xml:space="preserve">dla nauczyciela </w:t>
      </w:r>
      <w:r w:rsidRPr="00806AF8">
        <w:rPr>
          <w:rFonts w:cstheme="minorHAnsi"/>
        </w:rPr>
        <w:t>dyplomowan</w:t>
      </w:r>
      <w:r w:rsidR="00AD3A82" w:rsidRPr="00806AF8">
        <w:rPr>
          <w:rFonts w:cstheme="minorHAnsi"/>
        </w:rPr>
        <w:t>ego</w:t>
      </w:r>
      <w:r w:rsidRPr="00806AF8">
        <w:rPr>
          <w:rFonts w:cstheme="minorHAnsi"/>
        </w:rPr>
        <w:t>)</w:t>
      </w:r>
    </w:p>
    <w:p w14:paraId="009EB985" w14:textId="428E767E" w:rsidR="00D85189" w:rsidRPr="00806AF8" w:rsidRDefault="00B70482" w:rsidP="009635D4">
      <w:pPr>
        <w:pStyle w:val="Akapitzlist"/>
        <w:keepLines/>
        <w:autoSpaceDE w:val="0"/>
        <w:autoSpaceDN w:val="0"/>
        <w:adjustRightInd w:val="0"/>
        <w:spacing w:before="120" w:after="0"/>
        <w:ind w:left="709"/>
        <w:jc w:val="both"/>
        <w:rPr>
          <w:rFonts w:cstheme="minorHAnsi"/>
        </w:rPr>
      </w:pPr>
      <w:r w:rsidRPr="00806AF8">
        <w:rPr>
          <w:rFonts w:cstheme="minorHAnsi"/>
        </w:rPr>
        <w:t xml:space="preserve">FR: oświadczenie + dokumenty formalne potwierdzające, którąś z </w:t>
      </w:r>
      <w:r w:rsidR="00AD3A82" w:rsidRPr="00806AF8">
        <w:rPr>
          <w:rFonts w:cstheme="minorHAnsi"/>
        </w:rPr>
        <w:t>ww.</w:t>
      </w:r>
      <w:r w:rsidRPr="00806AF8">
        <w:rPr>
          <w:rFonts w:cstheme="minorHAnsi"/>
        </w:rPr>
        <w:t xml:space="preserve"> sytuacji, np. orzeczenie o niepełnosprawności, itp.) w trzeciej -</w:t>
      </w:r>
      <w:r w:rsidR="00236E56" w:rsidRPr="00806AF8">
        <w:rPr>
          <w:rFonts w:cstheme="minorHAnsi"/>
        </w:rPr>
        <w:t xml:space="preserve"> </w:t>
      </w:r>
      <w:r w:rsidRPr="00806AF8">
        <w:rPr>
          <w:rFonts w:cstheme="minorHAnsi"/>
        </w:rPr>
        <w:t>kolejność zgłoszeń.</w:t>
      </w:r>
    </w:p>
    <w:p w14:paraId="62C15B06" w14:textId="77777777" w:rsidR="00236E56" w:rsidRPr="00806AF8" w:rsidRDefault="00236E56" w:rsidP="00806AF8">
      <w:pPr>
        <w:pStyle w:val="Akapitzlist"/>
        <w:keepLines/>
        <w:autoSpaceDE w:val="0"/>
        <w:autoSpaceDN w:val="0"/>
        <w:adjustRightInd w:val="0"/>
        <w:spacing w:before="120" w:after="0"/>
        <w:ind w:left="1080"/>
        <w:jc w:val="both"/>
        <w:rPr>
          <w:rFonts w:cstheme="minorHAnsi"/>
        </w:rPr>
      </w:pPr>
    </w:p>
    <w:p w14:paraId="3F24A3E3" w14:textId="77777777" w:rsidR="006D0E1C" w:rsidRPr="00806AF8" w:rsidRDefault="00C471FB" w:rsidP="00806AF8">
      <w:pPr>
        <w:pStyle w:val="Akapitzlist"/>
        <w:keepLines/>
        <w:numPr>
          <w:ilvl w:val="0"/>
          <w:numId w:val="5"/>
        </w:numPr>
        <w:autoSpaceDE w:val="0"/>
        <w:autoSpaceDN w:val="0"/>
        <w:adjustRightInd w:val="0"/>
        <w:spacing w:before="120" w:after="0"/>
        <w:jc w:val="both"/>
        <w:rPr>
          <w:rFonts w:cstheme="minorHAnsi"/>
        </w:rPr>
      </w:pPr>
      <w:r w:rsidRPr="00806AF8">
        <w:rPr>
          <w:rFonts w:cstheme="minorHAnsi"/>
        </w:rPr>
        <w:t>Sporządzenie list zakwalifikowanych wg punktacji:</w:t>
      </w:r>
      <w:r w:rsidR="00ED1561" w:rsidRPr="00806AF8">
        <w:rPr>
          <w:rFonts w:cstheme="minorHAnsi"/>
        </w:rPr>
        <w:t xml:space="preserve"> </w:t>
      </w:r>
    </w:p>
    <w:p w14:paraId="5D2996E3" w14:textId="1A3F4BC8" w:rsidR="006D0E1C" w:rsidRPr="00806AF8" w:rsidRDefault="00C471FB" w:rsidP="009635D4">
      <w:pPr>
        <w:pStyle w:val="Akapitzlist"/>
        <w:keepLines/>
        <w:numPr>
          <w:ilvl w:val="0"/>
          <w:numId w:val="18"/>
        </w:numPr>
        <w:autoSpaceDE w:val="0"/>
        <w:autoSpaceDN w:val="0"/>
        <w:adjustRightInd w:val="0"/>
        <w:spacing w:before="120" w:after="0"/>
        <w:ind w:left="709"/>
        <w:jc w:val="both"/>
        <w:rPr>
          <w:rFonts w:cstheme="minorHAnsi"/>
        </w:rPr>
      </w:pPr>
      <w:r w:rsidRPr="00806AF8">
        <w:rPr>
          <w:rFonts w:cstheme="minorHAnsi"/>
        </w:rPr>
        <w:t>UCZ</w:t>
      </w:r>
      <w:r w:rsidR="00ED1561" w:rsidRPr="00806AF8">
        <w:rPr>
          <w:rFonts w:cstheme="minorHAnsi"/>
        </w:rPr>
        <w:t>NIOWIE</w:t>
      </w:r>
      <w:r w:rsidRPr="00806AF8">
        <w:rPr>
          <w:rFonts w:cstheme="minorHAnsi"/>
        </w:rPr>
        <w:t>:</w:t>
      </w:r>
      <w:r w:rsidR="00ED1561" w:rsidRPr="00806AF8">
        <w:rPr>
          <w:rFonts w:cstheme="minorHAnsi"/>
        </w:rPr>
        <w:t xml:space="preserve"> </w:t>
      </w:r>
      <w:r w:rsidRPr="00806AF8">
        <w:rPr>
          <w:rFonts w:cstheme="minorHAnsi"/>
        </w:rPr>
        <w:t>wg liczby pkt. z uwzględnieniem parytetów płci,</w:t>
      </w:r>
      <w:r w:rsidR="00ED1561" w:rsidRPr="00806AF8">
        <w:rPr>
          <w:rFonts w:cstheme="minorHAnsi"/>
        </w:rPr>
        <w:t xml:space="preserve"> </w:t>
      </w:r>
      <w:r w:rsidRPr="00806AF8">
        <w:rPr>
          <w:rFonts w:cstheme="minorHAnsi"/>
        </w:rPr>
        <w:t xml:space="preserve">form wsparcia oraz listy rezerwowej- kolejnych 5 </w:t>
      </w:r>
      <w:r w:rsidR="00ED1561" w:rsidRPr="00806AF8">
        <w:rPr>
          <w:rFonts w:cstheme="minorHAnsi"/>
        </w:rPr>
        <w:t>uczniów</w:t>
      </w:r>
      <w:r w:rsidRPr="00806AF8">
        <w:rPr>
          <w:rFonts w:cstheme="minorHAnsi"/>
        </w:rPr>
        <w:t xml:space="preserve"> z</w:t>
      </w:r>
      <w:r w:rsidR="00ED19BC" w:rsidRPr="00806AF8">
        <w:rPr>
          <w:rFonts w:cstheme="minorHAnsi"/>
        </w:rPr>
        <w:t xml:space="preserve">e </w:t>
      </w:r>
      <w:r w:rsidRPr="00806AF8">
        <w:rPr>
          <w:rFonts w:cstheme="minorHAnsi"/>
        </w:rPr>
        <w:t>szkoły (dołączenie możliwe do 2 m</w:t>
      </w:r>
      <w:r w:rsidR="006D0E1C" w:rsidRPr="00806AF8">
        <w:rPr>
          <w:rFonts w:cstheme="minorHAnsi"/>
        </w:rPr>
        <w:t>iesięcy</w:t>
      </w:r>
      <w:r w:rsidRPr="00806AF8">
        <w:rPr>
          <w:rFonts w:cstheme="minorHAnsi"/>
        </w:rPr>
        <w:t xml:space="preserve"> od</w:t>
      </w:r>
      <w:r w:rsidR="000636EB" w:rsidRPr="00806AF8">
        <w:rPr>
          <w:rFonts w:cstheme="minorHAnsi"/>
        </w:rPr>
        <w:t> </w:t>
      </w:r>
      <w:r w:rsidRPr="00806AF8">
        <w:rPr>
          <w:rFonts w:cstheme="minorHAnsi"/>
        </w:rPr>
        <w:t xml:space="preserve">zakończenia </w:t>
      </w:r>
      <w:r w:rsidR="006D0E1C" w:rsidRPr="00806AF8">
        <w:rPr>
          <w:rFonts w:cstheme="minorHAnsi"/>
        </w:rPr>
        <w:t>rekrutacji</w:t>
      </w:r>
    </w:p>
    <w:p w14:paraId="5633B1E0" w14:textId="02201443" w:rsidR="00C471FB" w:rsidRPr="00806AF8" w:rsidRDefault="00C471FB" w:rsidP="009635D4">
      <w:pPr>
        <w:pStyle w:val="Akapitzlist"/>
        <w:keepLines/>
        <w:numPr>
          <w:ilvl w:val="0"/>
          <w:numId w:val="18"/>
        </w:numPr>
        <w:autoSpaceDE w:val="0"/>
        <w:autoSpaceDN w:val="0"/>
        <w:adjustRightInd w:val="0"/>
        <w:spacing w:before="120" w:after="0"/>
        <w:ind w:left="709"/>
        <w:jc w:val="both"/>
        <w:rPr>
          <w:rFonts w:cstheme="minorHAnsi"/>
        </w:rPr>
      </w:pPr>
      <w:r w:rsidRPr="00806AF8">
        <w:rPr>
          <w:rFonts w:cstheme="minorHAnsi"/>
        </w:rPr>
        <w:t>NAU</w:t>
      </w:r>
      <w:r w:rsidR="006D0E1C" w:rsidRPr="00806AF8">
        <w:rPr>
          <w:rFonts w:cstheme="minorHAnsi"/>
        </w:rPr>
        <w:t>CZYCIELE</w:t>
      </w:r>
      <w:r w:rsidR="00F85B9E" w:rsidRPr="00806AF8">
        <w:rPr>
          <w:rFonts w:cstheme="minorHAnsi"/>
        </w:rPr>
        <w:t xml:space="preserve">: </w:t>
      </w:r>
      <w:r w:rsidRPr="00806AF8">
        <w:rPr>
          <w:rFonts w:cstheme="minorHAnsi"/>
        </w:rPr>
        <w:t>do projektu i form wsparcia wg liczby punktów oraz lista rezerwowa kolejnych po 1 os</w:t>
      </w:r>
      <w:r w:rsidR="000636EB" w:rsidRPr="00806AF8">
        <w:rPr>
          <w:rFonts w:cstheme="minorHAnsi"/>
        </w:rPr>
        <w:t>obie</w:t>
      </w:r>
      <w:r w:rsidRPr="00806AF8">
        <w:rPr>
          <w:rFonts w:cstheme="minorHAnsi"/>
        </w:rPr>
        <w:t xml:space="preserve"> na formę wsparcia</w:t>
      </w:r>
    </w:p>
    <w:p w14:paraId="17CFC55E" w14:textId="5D5E8C56" w:rsidR="00C471FB" w:rsidRPr="00806AF8" w:rsidRDefault="00C471FB" w:rsidP="00806AF8">
      <w:pPr>
        <w:pStyle w:val="Akapitzlist"/>
        <w:keepLines/>
        <w:numPr>
          <w:ilvl w:val="0"/>
          <w:numId w:val="5"/>
        </w:numPr>
        <w:autoSpaceDE w:val="0"/>
        <w:autoSpaceDN w:val="0"/>
        <w:adjustRightInd w:val="0"/>
        <w:spacing w:before="120" w:after="0"/>
        <w:jc w:val="both"/>
        <w:rPr>
          <w:rFonts w:cstheme="minorHAnsi"/>
        </w:rPr>
      </w:pPr>
      <w:r w:rsidRPr="00806AF8">
        <w:rPr>
          <w:rFonts w:cstheme="minorHAnsi"/>
        </w:rPr>
        <w:t xml:space="preserve">W przypadku równej liczby </w:t>
      </w:r>
      <w:r w:rsidR="006863AE" w:rsidRPr="00806AF8">
        <w:rPr>
          <w:rFonts w:cstheme="minorHAnsi"/>
        </w:rPr>
        <w:t xml:space="preserve">punktów </w:t>
      </w:r>
      <w:r w:rsidRPr="00806AF8">
        <w:rPr>
          <w:rFonts w:cstheme="minorHAnsi"/>
        </w:rPr>
        <w:t>pierwszeństwo uzyskają kolejno:</w:t>
      </w:r>
      <w:r w:rsidR="006863AE" w:rsidRPr="00806AF8">
        <w:rPr>
          <w:rFonts w:cstheme="minorHAnsi"/>
        </w:rPr>
        <w:t xml:space="preserve"> uczniowie</w:t>
      </w:r>
      <w:r w:rsidRPr="00806AF8">
        <w:rPr>
          <w:rFonts w:cstheme="minorHAnsi"/>
        </w:rPr>
        <w:t xml:space="preserve"> z</w:t>
      </w:r>
      <w:r w:rsidR="00F85B9E" w:rsidRPr="00806AF8">
        <w:rPr>
          <w:rFonts w:cstheme="minorHAnsi"/>
        </w:rPr>
        <w:t> niepełnosprawnościami</w:t>
      </w:r>
      <w:r w:rsidRPr="00806AF8">
        <w:rPr>
          <w:rFonts w:cstheme="minorHAnsi"/>
        </w:rPr>
        <w:t>/ze SPE</w:t>
      </w:r>
      <w:r w:rsidR="00F85B9E" w:rsidRPr="00806AF8">
        <w:rPr>
          <w:rFonts w:cstheme="minorHAnsi"/>
        </w:rPr>
        <w:t xml:space="preserve"> </w:t>
      </w:r>
      <w:r w:rsidRPr="00806AF8">
        <w:rPr>
          <w:rFonts w:cstheme="minorHAnsi"/>
        </w:rPr>
        <w:t>-</w:t>
      </w:r>
      <w:r w:rsidR="00F85B9E" w:rsidRPr="00806AF8">
        <w:rPr>
          <w:rFonts w:cstheme="minorHAnsi"/>
        </w:rPr>
        <w:t xml:space="preserve"> </w:t>
      </w:r>
      <w:r w:rsidRPr="00806AF8">
        <w:rPr>
          <w:rFonts w:cstheme="minorHAnsi"/>
        </w:rPr>
        <w:t xml:space="preserve">dotyczy </w:t>
      </w:r>
      <w:r w:rsidR="00462FA2" w:rsidRPr="00806AF8">
        <w:rPr>
          <w:rFonts w:cstheme="minorHAnsi"/>
        </w:rPr>
        <w:t>uczniów</w:t>
      </w:r>
      <w:r w:rsidR="00A0600E" w:rsidRPr="00806AF8">
        <w:rPr>
          <w:rFonts w:cstheme="minorHAnsi"/>
        </w:rPr>
        <w:t>,</w:t>
      </w:r>
      <w:r w:rsidRPr="00806AF8">
        <w:rPr>
          <w:rFonts w:cstheme="minorHAnsi"/>
        </w:rPr>
        <w:t xml:space="preserve"> a następnie decydować będzie kolejność zgłoszeń</w:t>
      </w:r>
      <w:r w:rsidR="00F85B9E" w:rsidRPr="00806AF8">
        <w:rPr>
          <w:rFonts w:cstheme="minorHAnsi"/>
        </w:rPr>
        <w:t xml:space="preserve"> </w:t>
      </w:r>
      <w:r w:rsidRPr="00806AF8">
        <w:rPr>
          <w:rFonts w:cstheme="minorHAnsi"/>
        </w:rPr>
        <w:t>-</w:t>
      </w:r>
      <w:r w:rsidR="00F85B9E" w:rsidRPr="00806AF8">
        <w:rPr>
          <w:rFonts w:cstheme="minorHAnsi"/>
        </w:rPr>
        <w:t xml:space="preserve"> </w:t>
      </w:r>
      <w:r w:rsidRPr="00806AF8">
        <w:rPr>
          <w:rFonts w:cstheme="minorHAnsi"/>
        </w:rPr>
        <w:t>dot</w:t>
      </w:r>
      <w:r w:rsidR="00462FA2" w:rsidRPr="00806AF8">
        <w:rPr>
          <w:rFonts w:cstheme="minorHAnsi"/>
        </w:rPr>
        <w:t>yczy uczniów</w:t>
      </w:r>
      <w:r w:rsidRPr="00806AF8">
        <w:rPr>
          <w:rFonts w:cstheme="minorHAnsi"/>
        </w:rPr>
        <w:t xml:space="preserve"> i </w:t>
      </w:r>
      <w:r w:rsidR="00462FA2" w:rsidRPr="00806AF8">
        <w:rPr>
          <w:rFonts w:cstheme="minorHAnsi"/>
        </w:rPr>
        <w:t>nauczycieli.</w:t>
      </w:r>
    </w:p>
    <w:p w14:paraId="009EB993" w14:textId="59F7DF4B" w:rsidR="00E55F5B" w:rsidRPr="00806AF8" w:rsidRDefault="00E55F5B" w:rsidP="00806AF8">
      <w:pPr>
        <w:pStyle w:val="Akapitzlist"/>
        <w:keepLines/>
        <w:numPr>
          <w:ilvl w:val="0"/>
          <w:numId w:val="5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cstheme="minorHAnsi"/>
        </w:rPr>
      </w:pPr>
      <w:r w:rsidRPr="00806AF8">
        <w:rPr>
          <w:rFonts w:eastAsia="Times New Roman" w:cstheme="minorHAnsi"/>
          <w:color w:val="000000"/>
          <w:lang w:eastAsia="pl-PL"/>
        </w:rPr>
        <w:lastRenderedPageBreak/>
        <w:t>Rekrutacja odbywać się będzie zgodnie z zasadą równości szans kobiet i mężczyzn oraz zasadą równości szans i niedyskryminacji, w tym dostępności dla osób z</w:t>
      </w:r>
      <w:r w:rsidR="00F85B9E" w:rsidRPr="00806AF8">
        <w:rPr>
          <w:rFonts w:eastAsia="Times New Roman" w:cstheme="minorHAnsi"/>
          <w:color w:val="000000"/>
          <w:lang w:eastAsia="pl-PL"/>
        </w:rPr>
        <w:t> </w:t>
      </w:r>
      <w:r w:rsidRPr="00806AF8">
        <w:rPr>
          <w:rFonts w:eastAsia="Times New Roman" w:cstheme="minorHAnsi"/>
          <w:color w:val="000000"/>
          <w:lang w:eastAsia="pl-PL"/>
        </w:rPr>
        <w:t>niepełnosprawnościami.</w:t>
      </w:r>
    </w:p>
    <w:p w14:paraId="009EB994" w14:textId="1BDA75A1" w:rsidR="00E55F5B" w:rsidRPr="00806AF8" w:rsidRDefault="00E55F5B" w:rsidP="00806AF8">
      <w:pPr>
        <w:pStyle w:val="Akapitzlist"/>
        <w:keepLines/>
        <w:numPr>
          <w:ilvl w:val="0"/>
          <w:numId w:val="5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 xml:space="preserve">Dokumenty rekrutacyjne, o których mowa w ust. 1, dostępne będą na </w:t>
      </w:r>
      <w:r w:rsidR="005A2EDB" w:rsidRPr="00806AF8">
        <w:rPr>
          <w:rFonts w:eastAsia="Times New Roman" w:cstheme="minorHAnsi"/>
          <w:color w:val="000000"/>
          <w:lang w:eastAsia="pl-PL"/>
        </w:rPr>
        <w:t>stron</w:t>
      </w:r>
      <w:r w:rsidR="00D85189" w:rsidRPr="00806AF8">
        <w:rPr>
          <w:rFonts w:eastAsia="Times New Roman" w:cstheme="minorHAnsi"/>
          <w:color w:val="000000"/>
          <w:lang w:eastAsia="pl-PL"/>
        </w:rPr>
        <w:t>a</w:t>
      </w:r>
      <w:r w:rsidR="00037CA1" w:rsidRPr="00806AF8">
        <w:rPr>
          <w:rFonts w:eastAsia="Times New Roman" w:cstheme="minorHAnsi"/>
          <w:color w:val="000000"/>
          <w:lang w:eastAsia="pl-PL"/>
        </w:rPr>
        <w:t xml:space="preserve">ch </w:t>
      </w:r>
      <w:r w:rsidR="00D85189" w:rsidRPr="00806AF8">
        <w:rPr>
          <w:rFonts w:eastAsia="Times New Roman" w:cstheme="minorHAnsi"/>
          <w:color w:val="000000"/>
          <w:lang w:eastAsia="pl-PL"/>
        </w:rPr>
        <w:t>internetowych</w:t>
      </w:r>
      <w:r w:rsidR="005A2EDB" w:rsidRPr="00806AF8">
        <w:rPr>
          <w:rFonts w:eastAsia="Times New Roman" w:cstheme="minorHAnsi"/>
          <w:color w:val="000000"/>
          <w:lang w:eastAsia="pl-PL"/>
        </w:rPr>
        <w:t xml:space="preserve"> </w:t>
      </w:r>
      <w:r w:rsidR="00037CA1" w:rsidRPr="00806AF8">
        <w:rPr>
          <w:rFonts w:eastAsia="Times New Roman" w:cstheme="minorHAnsi"/>
          <w:color w:val="000000"/>
          <w:lang w:eastAsia="pl-PL"/>
        </w:rPr>
        <w:t>szkoły</w:t>
      </w:r>
      <w:r w:rsidR="005A2EDB" w:rsidRPr="00806AF8">
        <w:rPr>
          <w:rFonts w:eastAsia="Times New Roman" w:cstheme="minorHAnsi"/>
          <w:color w:val="000000"/>
          <w:lang w:eastAsia="pl-PL"/>
        </w:rPr>
        <w:t>, w </w:t>
      </w:r>
      <w:r w:rsidR="00D85189" w:rsidRPr="00806AF8">
        <w:rPr>
          <w:rFonts w:eastAsia="Times New Roman" w:cstheme="minorHAnsi"/>
          <w:color w:val="000000"/>
          <w:lang w:eastAsia="pl-PL"/>
        </w:rPr>
        <w:t>Biurze Projektu oraz u </w:t>
      </w:r>
      <w:r w:rsidR="00DE3E71" w:rsidRPr="00806AF8">
        <w:rPr>
          <w:rFonts w:eastAsia="Times New Roman" w:cstheme="minorHAnsi"/>
          <w:color w:val="000000"/>
          <w:lang w:eastAsia="pl-PL"/>
        </w:rPr>
        <w:t>wewnątrzszkolnych specjalistów ds.</w:t>
      </w:r>
      <w:r w:rsidR="000636EB" w:rsidRPr="00806AF8">
        <w:rPr>
          <w:rFonts w:eastAsia="Times New Roman" w:cstheme="minorHAnsi"/>
          <w:color w:val="000000"/>
          <w:lang w:eastAsia="pl-PL"/>
        </w:rPr>
        <w:t> </w:t>
      </w:r>
      <w:r w:rsidR="00DE3E71" w:rsidRPr="00806AF8">
        <w:rPr>
          <w:rFonts w:eastAsia="Times New Roman" w:cstheme="minorHAnsi"/>
          <w:color w:val="000000"/>
          <w:lang w:eastAsia="pl-PL"/>
        </w:rPr>
        <w:t>organizacji i rekrutacji</w:t>
      </w:r>
      <w:r w:rsidRPr="00806AF8">
        <w:rPr>
          <w:rFonts w:eastAsia="Times New Roman" w:cstheme="minorHAnsi"/>
          <w:color w:val="000000"/>
          <w:lang w:eastAsia="pl-PL"/>
        </w:rPr>
        <w:t>.</w:t>
      </w:r>
    </w:p>
    <w:p w14:paraId="009EB995" w14:textId="77777777" w:rsidR="00E55F5B" w:rsidRPr="00806AF8" w:rsidRDefault="00E55F5B" w:rsidP="00806AF8">
      <w:pPr>
        <w:pStyle w:val="Akapitzlist"/>
        <w:keepLines/>
        <w:numPr>
          <w:ilvl w:val="0"/>
          <w:numId w:val="5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We</w:t>
      </w:r>
      <w:r w:rsidR="00162FE2" w:rsidRPr="00806AF8">
        <w:rPr>
          <w:rFonts w:eastAsia="Times New Roman" w:cstheme="minorHAnsi"/>
          <w:color w:val="000000"/>
          <w:lang w:eastAsia="pl-PL"/>
        </w:rPr>
        <w:t>ryfikacja dokumentów dokonywana</w:t>
      </w:r>
      <w:r w:rsidRPr="00806AF8">
        <w:rPr>
          <w:rFonts w:eastAsia="Times New Roman" w:cstheme="minorHAnsi"/>
          <w:color w:val="000000"/>
          <w:lang w:eastAsia="pl-PL"/>
        </w:rPr>
        <w:t xml:space="preserve"> będzie przez </w:t>
      </w:r>
      <w:r w:rsidR="00201F5C" w:rsidRPr="00806AF8">
        <w:rPr>
          <w:rFonts w:eastAsia="Times New Roman" w:cstheme="minorHAnsi"/>
          <w:color w:val="000000"/>
          <w:lang w:eastAsia="pl-PL"/>
        </w:rPr>
        <w:t>Zespół</w:t>
      </w:r>
      <w:r w:rsidRPr="00806AF8">
        <w:rPr>
          <w:rFonts w:eastAsia="Times New Roman" w:cstheme="minorHAnsi"/>
          <w:color w:val="000000"/>
          <w:lang w:eastAsia="pl-PL"/>
        </w:rPr>
        <w:t xml:space="preserve"> Rekrutacyjn</w:t>
      </w:r>
      <w:r w:rsidR="00201F5C" w:rsidRPr="00806AF8">
        <w:rPr>
          <w:rFonts w:eastAsia="Times New Roman" w:cstheme="minorHAnsi"/>
          <w:color w:val="000000"/>
          <w:lang w:eastAsia="pl-PL"/>
        </w:rPr>
        <w:t>y</w:t>
      </w:r>
      <w:r w:rsidRPr="00806AF8">
        <w:rPr>
          <w:rFonts w:eastAsia="Times New Roman" w:cstheme="minorHAnsi"/>
          <w:color w:val="000000"/>
          <w:lang w:eastAsia="pl-PL"/>
        </w:rPr>
        <w:t>.</w:t>
      </w:r>
    </w:p>
    <w:p w14:paraId="009EB996" w14:textId="77777777" w:rsidR="00E55F5B" w:rsidRPr="00806AF8" w:rsidRDefault="00E55F5B" w:rsidP="00806AF8">
      <w:pPr>
        <w:pStyle w:val="Akapitzlist"/>
        <w:keepLines/>
        <w:numPr>
          <w:ilvl w:val="0"/>
          <w:numId w:val="5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Listę uczestników</w:t>
      </w:r>
      <w:r w:rsidR="007F410B" w:rsidRPr="00806AF8">
        <w:rPr>
          <w:rFonts w:eastAsia="Times New Roman" w:cstheme="minorHAnsi"/>
          <w:color w:val="000000"/>
          <w:lang w:eastAsia="pl-PL"/>
        </w:rPr>
        <w:t xml:space="preserve">, w tym listę rezerwową </w:t>
      </w:r>
      <w:r w:rsidRPr="00806AF8">
        <w:rPr>
          <w:rFonts w:eastAsia="Times New Roman" w:cstheme="minorHAnsi"/>
          <w:color w:val="000000"/>
          <w:lang w:eastAsia="pl-PL"/>
        </w:rPr>
        <w:t xml:space="preserve">zatwierdza </w:t>
      </w:r>
      <w:r w:rsidR="00201F5C" w:rsidRPr="00806AF8">
        <w:rPr>
          <w:rFonts w:eastAsia="Times New Roman" w:cstheme="minorHAnsi"/>
          <w:color w:val="000000"/>
          <w:lang w:eastAsia="pl-PL"/>
        </w:rPr>
        <w:t>Zespół</w:t>
      </w:r>
      <w:r w:rsidRPr="00806AF8">
        <w:rPr>
          <w:rFonts w:eastAsia="Times New Roman" w:cstheme="minorHAnsi"/>
          <w:color w:val="000000"/>
          <w:lang w:eastAsia="pl-PL"/>
        </w:rPr>
        <w:t xml:space="preserve"> Rekrutacyjn</w:t>
      </w:r>
      <w:r w:rsidR="00201F5C" w:rsidRPr="00806AF8">
        <w:rPr>
          <w:rFonts w:eastAsia="Times New Roman" w:cstheme="minorHAnsi"/>
          <w:color w:val="000000"/>
          <w:lang w:eastAsia="pl-PL"/>
        </w:rPr>
        <w:t>y</w:t>
      </w:r>
      <w:r w:rsidRPr="00806AF8">
        <w:rPr>
          <w:rFonts w:eastAsia="Times New Roman" w:cstheme="minorHAnsi"/>
          <w:color w:val="000000"/>
          <w:lang w:eastAsia="pl-PL"/>
        </w:rPr>
        <w:t>.</w:t>
      </w:r>
    </w:p>
    <w:p w14:paraId="009EB998" w14:textId="77777777" w:rsidR="00E55F5B" w:rsidRPr="00806AF8" w:rsidRDefault="00E55F5B" w:rsidP="00806AF8">
      <w:pPr>
        <w:pStyle w:val="Akapitzlist"/>
        <w:keepLines/>
        <w:numPr>
          <w:ilvl w:val="0"/>
          <w:numId w:val="5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Momentem zakończenia uczestnictwa w Projekcie jest zakończenie udziału w ostatniej formie wsparcia przewidzianej dla uczestnika</w:t>
      </w:r>
      <w:r w:rsidR="00697929" w:rsidRPr="00806AF8">
        <w:rPr>
          <w:rFonts w:eastAsia="Times New Roman" w:cstheme="minorHAnsi"/>
          <w:color w:val="000000"/>
          <w:lang w:eastAsia="pl-PL"/>
        </w:rPr>
        <w:t xml:space="preserve"> </w:t>
      </w:r>
      <w:r w:rsidRPr="00806AF8">
        <w:rPr>
          <w:rFonts w:eastAsia="Times New Roman" w:cstheme="minorHAnsi"/>
          <w:color w:val="000000"/>
          <w:lang w:eastAsia="pl-PL"/>
        </w:rPr>
        <w:t>Projektu, nie później niż w ostatnim dniu realizacji Projektu.</w:t>
      </w:r>
    </w:p>
    <w:p w14:paraId="009EB999" w14:textId="77777777" w:rsidR="00E55F5B" w:rsidRPr="00806AF8" w:rsidRDefault="00E55F5B" w:rsidP="00806AF8">
      <w:pPr>
        <w:pStyle w:val="Akapitzlist"/>
        <w:keepLines/>
        <w:numPr>
          <w:ilvl w:val="0"/>
          <w:numId w:val="5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Zakończenie udziału w Projekcie przez uczestnika Projektu nast</w:t>
      </w:r>
      <w:r w:rsidR="003D27FC" w:rsidRPr="00806AF8">
        <w:rPr>
          <w:rFonts w:eastAsia="Times New Roman" w:cstheme="minorHAnsi"/>
          <w:color w:val="000000"/>
          <w:lang w:eastAsia="pl-PL"/>
        </w:rPr>
        <w:t>ąpi</w:t>
      </w:r>
      <w:r w:rsidRPr="00806AF8">
        <w:rPr>
          <w:rFonts w:eastAsia="Times New Roman" w:cstheme="minorHAnsi"/>
          <w:color w:val="000000"/>
          <w:lang w:eastAsia="pl-PL"/>
        </w:rPr>
        <w:t xml:space="preserve"> także w sytuacji:</w:t>
      </w:r>
    </w:p>
    <w:p w14:paraId="009EB99A" w14:textId="77777777" w:rsidR="00E55F5B" w:rsidRPr="00806AF8" w:rsidRDefault="00E55F5B" w:rsidP="00806AF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złożenia oświadczenia o rezygnacji z udziału w Projekcie;</w:t>
      </w:r>
    </w:p>
    <w:p w14:paraId="009EB99B" w14:textId="77777777" w:rsidR="00E55F5B" w:rsidRPr="00806AF8" w:rsidRDefault="00E55F5B" w:rsidP="00806AF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 xml:space="preserve">rażącego uchylania się od uczestnictwa w zajęciach (Komisja Rekrutacyjna ma prawo skreślenia </w:t>
      </w:r>
      <w:r w:rsidR="003D27FC" w:rsidRPr="00806AF8">
        <w:rPr>
          <w:rFonts w:eastAsia="Times New Roman" w:cstheme="minorHAnsi"/>
          <w:color w:val="000000"/>
          <w:lang w:eastAsia="pl-PL"/>
        </w:rPr>
        <w:t xml:space="preserve">uczestnika </w:t>
      </w:r>
      <w:r w:rsidRPr="00806AF8">
        <w:rPr>
          <w:rFonts w:eastAsia="Times New Roman" w:cstheme="minorHAnsi"/>
          <w:color w:val="000000"/>
          <w:lang w:eastAsia="pl-PL"/>
        </w:rPr>
        <w:t>z listy).</w:t>
      </w:r>
    </w:p>
    <w:p w14:paraId="3A8A25FB" w14:textId="27C3324D" w:rsidR="00776811" w:rsidRPr="00806AF8" w:rsidRDefault="00E55F5B" w:rsidP="00806AF8">
      <w:pPr>
        <w:pStyle w:val="Akapitzlist"/>
        <w:keepLines/>
        <w:numPr>
          <w:ilvl w:val="0"/>
          <w:numId w:val="5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Przedstawiciele grupy docelowej mogą uczestniczyć w kilku formach wsparcia, według własnych potrzeb i możliwości.</w:t>
      </w:r>
    </w:p>
    <w:p w14:paraId="10EE3BD1" w14:textId="55AD73F7" w:rsidR="007C2538" w:rsidRPr="00806AF8" w:rsidRDefault="007C2538" w:rsidP="009635D4">
      <w:pPr>
        <w:keepLines/>
        <w:autoSpaceDE w:val="0"/>
        <w:autoSpaceDN w:val="0"/>
        <w:adjustRightInd w:val="0"/>
        <w:spacing w:before="120" w:after="0"/>
        <w:ind w:firstLine="340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806AF8">
        <w:rPr>
          <w:rFonts w:eastAsia="Times New Roman" w:cstheme="minorHAnsi"/>
          <w:b/>
          <w:bCs/>
          <w:color w:val="000000"/>
          <w:lang w:eastAsia="pl-PL"/>
        </w:rPr>
        <w:t xml:space="preserve">§ </w:t>
      </w:r>
      <w:r w:rsidR="00A560D6" w:rsidRPr="00806AF8">
        <w:rPr>
          <w:rFonts w:eastAsia="Times New Roman" w:cstheme="minorHAnsi"/>
          <w:b/>
          <w:bCs/>
          <w:color w:val="000000"/>
          <w:lang w:eastAsia="pl-PL"/>
        </w:rPr>
        <w:t>4</w:t>
      </w:r>
      <w:r w:rsidRPr="00806AF8">
        <w:rPr>
          <w:rFonts w:eastAsia="Times New Roman" w:cstheme="minorHAnsi"/>
          <w:b/>
          <w:bCs/>
          <w:color w:val="000000"/>
          <w:lang w:eastAsia="pl-PL"/>
        </w:rPr>
        <w:t>. Prawa i obowiązki uczestnika Projektu</w:t>
      </w:r>
    </w:p>
    <w:p w14:paraId="009EB99F" w14:textId="6BEEC554" w:rsidR="00E55F5B" w:rsidRPr="00806AF8" w:rsidRDefault="00E55F5B" w:rsidP="00806AF8">
      <w:pPr>
        <w:pStyle w:val="Akapitzlist"/>
        <w:keepLines/>
        <w:numPr>
          <w:ilvl w:val="0"/>
          <w:numId w:val="46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 xml:space="preserve">Uczestnik Projektu ma prawo do podnoszenia kompetencji i umiejętności w ramach bezpłatnego udziału </w:t>
      </w:r>
      <w:r w:rsidR="00A560D6" w:rsidRPr="00806AF8">
        <w:rPr>
          <w:rFonts w:eastAsia="Times New Roman" w:cstheme="minorHAnsi"/>
          <w:color w:val="000000"/>
          <w:lang w:eastAsia="pl-PL"/>
        </w:rPr>
        <w:t xml:space="preserve"> </w:t>
      </w:r>
      <w:r w:rsidRPr="00806AF8">
        <w:rPr>
          <w:rFonts w:eastAsia="Times New Roman" w:cstheme="minorHAnsi"/>
          <w:color w:val="000000"/>
          <w:lang w:eastAsia="pl-PL"/>
        </w:rPr>
        <w:t>w zaplanowanych w Projekcie formach wsparcia.</w:t>
      </w:r>
    </w:p>
    <w:p w14:paraId="009EB9A0" w14:textId="77777777" w:rsidR="00E55F5B" w:rsidRPr="00806AF8" w:rsidRDefault="00E55F5B" w:rsidP="00806AF8">
      <w:pPr>
        <w:pStyle w:val="Akapitzlist"/>
        <w:keepLines/>
        <w:numPr>
          <w:ilvl w:val="0"/>
          <w:numId w:val="46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Po zakończeniu udziału w danej formie wsparcia uczestnik Projektu otrzymuje zaświadczenie/dyplom uczestnictwa w Projekcie.</w:t>
      </w:r>
    </w:p>
    <w:p w14:paraId="009EB9A1" w14:textId="3E62A975" w:rsidR="00E55F5B" w:rsidRPr="00806AF8" w:rsidRDefault="00E55F5B" w:rsidP="00806AF8">
      <w:pPr>
        <w:pStyle w:val="Akapitzlist"/>
        <w:keepLines/>
        <w:numPr>
          <w:ilvl w:val="0"/>
          <w:numId w:val="46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Uczeń/uczennica zobowiązany jest do systematycznego udziału w zajęciach dodatkowy</w:t>
      </w:r>
      <w:r w:rsidR="007F410B" w:rsidRPr="00806AF8">
        <w:rPr>
          <w:rFonts w:eastAsia="Times New Roman" w:cstheme="minorHAnsi"/>
          <w:color w:val="000000"/>
          <w:lang w:eastAsia="pl-PL"/>
        </w:rPr>
        <w:t xml:space="preserve">ch, nauczyciel/ka </w:t>
      </w:r>
      <w:r w:rsidR="00A560D6" w:rsidRPr="00806AF8">
        <w:rPr>
          <w:rFonts w:eastAsia="Times New Roman" w:cstheme="minorHAnsi"/>
          <w:color w:val="000000"/>
          <w:lang w:eastAsia="pl-PL"/>
        </w:rPr>
        <w:t xml:space="preserve"> </w:t>
      </w:r>
      <w:r w:rsidR="007F410B" w:rsidRPr="00806AF8">
        <w:rPr>
          <w:rFonts w:eastAsia="Times New Roman" w:cstheme="minorHAnsi"/>
          <w:color w:val="000000"/>
          <w:lang w:eastAsia="pl-PL"/>
        </w:rPr>
        <w:t>w szkoleniu</w:t>
      </w:r>
      <w:r w:rsidRPr="00806AF8">
        <w:rPr>
          <w:rFonts w:eastAsia="Times New Roman" w:cstheme="minorHAnsi"/>
          <w:color w:val="000000"/>
          <w:lang w:eastAsia="pl-PL"/>
        </w:rPr>
        <w:t xml:space="preserve"> oraz potwierdzania swojego udziału na listach obecności.</w:t>
      </w:r>
    </w:p>
    <w:p w14:paraId="009EB9A2" w14:textId="77777777" w:rsidR="00E55F5B" w:rsidRPr="00806AF8" w:rsidRDefault="00E55F5B" w:rsidP="00806AF8">
      <w:pPr>
        <w:pStyle w:val="Akapitzlist"/>
        <w:keepLines/>
        <w:numPr>
          <w:ilvl w:val="0"/>
          <w:numId w:val="46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Uczestnik Projektu ma obowiązek wypełniania w trakcie trwania Projektu ankiet, testów i ewentualnych innych dokumentów projektowych w zakresie monitoringu i ewaluacji Projektu.</w:t>
      </w:r>
    </w:p>
    <w:p w14:paraId="009EB9A3" w14:textId="5B6BCF72" w:rsidR="00E55F5B" w:rsidRPr="00806AF8" w:rsidRDefault="00E55F5B" w:rsidP="00806AF8">
      <w:pPr>
        <w:pStyle w:val="Akapitzlist"/>
        <w:keepLines/>
        <w:numPr>
          <w:ilvl w:val="0"/>
          <w:numId w:val="46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 xml:space="preserve">Uczestnik Projektu zobowiązany jest do informowania </w:t>
      </w:r>
      <w:r w:rsidR="00397BD9" w:rsidRPr="00806AF8">
        <w:rPr>
          <w:rFonts w:eastAsia="Times New Roman" w:cstheme="minorHAnsi"/>
          <w:color w:val="000000"/>
          <w:lang w:eastAsia="pl-PL"/>
        </w:rPr>
        <w:t>Koordynatora szkolnego</w:t>
      </w:r>
      <w:r w:rsidRPr="00806AF8">
        <w:rPr>
          <w:rFonts w:eastAsia="Times New Roman" w:cstheme="minorHAnsi"/>
          <w:color w:val="000000"/>
          <w:lang w:eastAsia="pl-PL"/>
        </w:rPr>
        <w:t xml:space="preserve"> o</w:t>
      </w:r>
      <w:r w:rsidR="000636EB" w:rsidRPr="00806AF8">
        <w:rPr>
          <w:rFonts w:eastAsia="Times New Roman" w:cstheme="minorHAnsi"/>
          <w:color w:val="000000"/>
          <w:lang w:eastAsia="pl-PL"/>
        </w:rPr>
        <w:t> </w:t>
      </w:r>
      <w:r w:rsidRPr="00806AF8">
        <w:rPr>
          <w:rFonts w:eastAsia="Times New Roman" w:cstheme="minorHAnsi"/>
          <w:color w:val="000000"/>
          <w:lang w:eastAsia="pl-PL"/>
        </w:rPr>
        <w:t>ewentualnych zmianach dotyczących danych przekazywanych w dokumentach rekrutacyjnych, a zwłaszcza: utraty lub zmiany miejsca zatrudnienia (dot.</w:t>
      </w:r>
      <w:r w:rsidR="000636EB" w:rsidRPr="00806AF8">
        <w:rPr>
          <w:rFonts w:eastAsia="Times New Roman" w:cstheme="minorHAnsi"/>
          <w:color w:val="000000"/>
          <w:lang w:eastAsia="pl-PL"/>
        </w:rPr>
        <w:t> </w:t>
      </w:r>
      <w:r w:rsidRPr="00806AF8">
        <w:rPr>
          <w:rFonts w:eastAsia="Times New Roman" w:cstheme="minorHAnsi"/>
          <w:color w:val="000000"/>
          <w:lang w:eastAsia="pl-PL"/>
        </w:rPr>
        <w:t>nauczycieli/nauczycielek) oraz zmiany danych kontaktowych.</w:t>
      </w:r>
    </w:p>
    <w:p w14:paraId="009EB9A5" w14:textId="750302CF" w:rsidR="00E55F5B" w:rsidRPr="00806AF8" w:rsidRDefault="009635D4" w:rsidP="009635D4">
      <w:pPr>
        <w:keepLines/>
        <w:autoSpaceDE w:val="0"/>
        <w:autoSpaceDN w:val="0"/>
        <w:adjustRightInd w:val="0"/>
        <w:spacing w:before="120" w:after="0"/>
        <w:ind w:firstLine="340"/>
        <w:jc w:val="center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br/>
      </w:r>
      <w:r w:rsidR="00E55F5B" w:rsidRPr="00806AF8">
        <w:rPr>
          <w:rFonts w:eastAsia="Times New Roman" w:cstheme="minorHAnsi"/>
          <w:b/>
          <w:bCs/>
          <w:color w:val="000000"/>
          <w:lang w:eastAsia="pl-PL"/>
        </w:rPr>
        <w:t>§ 5. Rezygnacja z uczestnictwa w Projekcie</w:t>
      </w:r>
    </w:p>
    <w:p w14:paraId="009EB9A6" w14:textId="39D447A9" w:rsidR="00E55F5B" w:rsidRPr="00806AF8" w:rsidRDefault="00E55F5B" w:rsidP="00806AF8">
      <w:pPr>
        <w:pStyle w:val="Akapitzlist"/>
        <w:keepLines/>
        <w:numPr>
          <w:ilvl w:val="0"/>
          <w:numId w:val="1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Uczestnik Projektu może zrezygnować z udziału w Projekcie, w szczególności</w:t>
      </w:r>
      <w:r w:rsidR="00697929" w:rsidRPr="00806AF8">
        <w:rPr>
          <w:rFonts w:eastAsia="Times New Roman" w:cstheme="minorHAnsi"/>
          <w:color w:val="000000"/>
          <w:lang w:eastAsia="pl-PL"/>
        </w:rPr>
        <w:t xml:space="preserve"> </w:t>
      </w:r>
      <w:r w:rsidRPr="00806AF8">
        <w:rPr>
          <w:rFonts w:eastAsia="Times New Roman" w:cstheme="minorHAnsi"/>
          <w:color w:val="000000"/>
          <w:lang w:eastAsia="pl-PL"/>
        </w:rPr>
        <w:t>na skutek choroby lub zdarzeń losowych. Należy wówczas wypełnić oświadczenie o rezygnacji z</w:t>
      </w:r>
      <w:r w:rsidR="000636EB" w:rsidRPr="00806AF8">
        <w:rPr>
          <w:rFonts w:eastAsia="Times New Roman" w:cstheme="minorHAnsi"/>
          <w:color w:val="000000"/>
          <w:lang w:eastAsia="pl-PL"/>
        </w:rPr>
        <w:t> </w:t>
      </w:r>
      <w:r w:rsidRPr="00806AF8">
        <w:rPr>
          <w:rFonts w:eastAsia="Times New Roman" w:cstheme="minorHAnsi"/>
          <w:color w:val="000000"/>
          <w:lang w:eastAsia="pl-PL"/>
        </w:rPr>
        <w:t>udziału w Projekcie.</w:t>
      </w:r>
    </w:p>
    <w:p w14:paraId="009EB9A7" w14:textId="6641BE93" w:rsidR="00F12455" w:rsidRPr="00806AF8" w:rsidRDefault="00E55F5B" w:rsidP="00806AF8">
      <w:pPr>
        <w:pStyle w:val="Akapitzlist"/>
        <w:keepLines/>
        <w:numPr>
          <w:ilvl w:val="0"/>
          <w:numId w:val="1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W przypadku rezygnacji z uczestnictwa w Projekcie przez uczestnika, na jego miejsce zostanie zakwalifikowana osoba z listy r</w:t>
      </w:r>
      <w:r w:rsidR="00F12455" w:rsidRPr="00806AF8">
        <w:rPr>
          <w:rFonts w:eastAsia="Times New Roman" w:cstheme="minorHAnsi"/>
          <w:color w:val="000000"/>
          <w:lang w:eastAsia="pl-PL"/>
        </w:rPr>
        <w:t xml:space="preserve">ezerwowej, o ile została utworzona, </w:t>
      </w:r>
      <w:r w:rsidRPr="00806AF8">
        <w:rPr>
          <w:rFonts w:eastAsia="Times New Roman" w:cstheme="minorHAnsi"/>
          <w:color w:val="000000"/>
          <w:lang w:eastAsia="pl-PL"/>
        </w:rPr>
        <w:t>przy założeniu, że podniesienie kwalifikacji przez uczestnika do końca roku szkolnego 20</w:t>
      </w:r>
      <w:r w:rsidR="00124616" w:rsidRPr="00806AF8">
        <w:rPr>
          <w:rFonts w:eastAsia="Times New Roman" w:cstheme="minorHAnsi"/>
          <w:color w:val="000000"/>
          <w:lang w:eastAsia="pl-PL"/>
        </w:rPr>
        <w:t>2</w:t>
      </w:r>
      <w:r w:rsidR="00DB3012" w:rsidRPr="00806AF8">
        <w:rPr>
          <w:rFonts w:eastAsia="Times New Roman" w:cstheme="minorHAnsi"/>
          <w:color w:val="000000"/>
          <w:lang w:eastAsia="pl-PL"/>
        </w:rPr>
        <w:t>4</w:t>
      </w:r>
      <w:r w:rsidRPr="00806AF8">
        <w:rPr>
          <w:rFonts w:eastAsia="Times New Roman" w:cstheme="minorHAnsi"/>
          <w:color w:val="000000"/>
          <w:lang w:eastAsia="pl-PL"/>
        </w:rPr>
        <w:t>/20</w:t>
      </w:r>
      <w:r w:rsidR="00124616" w:rsidRPr="00806AF8">
        <w:rPr>
          <w:rFonts w:eastAsia="Times New Roman" w:cstheme="minorHAnsi"/>
          <w:color w:val="000000"/>
          <w:lang w:eastAsia="pl-PL"/>
        </w:rPr>
        <w:t>2</w:t>
      </w:r>
      <w:r w:rsidR="00DB3012" w:rsidRPr="00806AF8">
        <w:rPr>
          <w:rFonts w:eastAsia="Times New Roman" w:cstheme="minorHAnsi"/>
          <w:color w:val="000000"/>
          <w:lang w:eastAsia="pl-PL"/>
        </w:rPr>
        <w:t>5</w:t>
      </w:r>
      <w:r w:rsidRPr="00806AF8">
        <w:rPr>
          <w:rFonts w:eastAsia="Times New Roman" w:cstheme="minorHAnsi"/>
          <w:color w:val="000000"/>
          <w:lang w:eastAsia="pl-PL"/>
        </w:rPr>
        <w:t xml:space="preserve"> lub 20</w:t>
      </w:r>
      <w:r w:rsidR="00124616" w:rsidRPr="00806AF8">
        <w:rPr>
          <w:rFonts w:eastAsia="Times New Roman" w:cstheme="minorHAnsi"/>
          <w:color w:val="000000"/>
          <w:lang w:eastAsia="pl-PL"/>
        </w:rPr>
        <w:t>2</w:t>
      </w:r>
      <w:r w:rsidR="00DB3012" w:rsidRPr="00806AF8">
        <w:rPr>
          <w:rFonts w:eastAsia="Times New Roman" w:cstheme="minorHAnsi"/>
          <w:color w:val="000000"/>
          <w:lang w:eastAsia="pl-PL"/>
        </w:rPr>
        <w:t>5</w:t>
      </w:r>
      <w:r w:rsidRPr="00806AF8">
        <w:rPr>
          <w:rFonts w:eastAsia="Times New Roman" w:cstheme="minorHAnsi"/>
          <w:color w:val="000000"/>
          <w:lang w:eastAsia="pl-PL"/>
        </w:rPr>
        <w:t>/20</w:t>
      </w:r>
      <w:r w:rsidR="00124616" w:rsidRPr="00806AF8">
        <w:rPr>
          <w:rFonts w:eastAsia="Times New Roman" w:cstheme="minorHAnsi"/>
          <w:color w:val="000000"/>
          <w:lang w:eastAsia="pl-PL"/>
        </w:rPr>
        <w:t>2</w:t>
      </w:r>
      <w:r w:rsidR="00DB3012" w:rsidRPr="00806AF8">
        <w:rPr>
          <w:rFonts w:eastAsia="Times New Roman" w:cstheme="minorHAnsi"/>
          <w:color w:val="000000"/>
          <w:lang w:eastAsia="pl-PL"/>
        </w:rPr>
        <w:t>6</w:t>
      </w:r>
      <w:r w:rsidR="00F12455" w:rsidRPr="00806AF8">
        <w:rPr>
          <w:rFonts w:eastAsia="Times New Roman" w:cstheme="minorHAnsi"/>
          <w:color w:val="000000"/>
          <w:lang w:eastAsia="pl-PL"/>
        </w:rPr>
        <w:t xml:space="preserve"> b</w:t>
      </w:r>
      <w:r w:rsidR="004F4B86" w:rsidRPr="00806AF8">
        <w:rPr>
          <w:rFonts w:eastAsia="Times New Roman" w:cstheme="minorHAnsi"/>
          <w:color w:val="000000"/>
          <w:lang w:eastAsia="pl-PL"/>
        </w:rPr>
        <w:t>ędzie możliwe do osiągnięcia, z </w:t>
      </w:r>
      <w:r w:rsidR="00F12455" w:rsidRPr="00806AF8">
        <w:rPr>
          <w:rFonts w:eastAsia="Times New Roman" w:cstheme="minorHAnsi"/>
          <w:color w:val="000000"/>
          <w:lang w:eastAsia="pl-PL"/>
        </w:rPr>
        <w:t>zastrzeżeniem ust. 3.</w:t>
      </w:r>
    </w:p>
    <w:p w14:paraId="009EB9A8" w14:textId="77777777" w:rsidR="00F12455" w:rsidRPr="00806AF8" w:rsidRDefault="00F12455" w:rsidP="00806AF8">
      <w:pPr>
        <w:pStyle w:val="Akapitzlist"/>
        <w:keepLines/>
        <w:numPr>
          <w:ilvl w:val="0"/>
          <w:numId w:val="1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 xml:space="preserve">W przypadku braku listy rezerwowej </w:t>
      </w:r>
      <w:r w:rsidR="00AA187F" w:rsidRPr="00806AF8">
        <w:rPr>
          <w:rFonts w:eastAsia="Times New Roman" w:cstheme="minorHAnsi"/>
          <w:color w:val="000000"/>
          <w:lang w:eastAsia="pl-PL"/>
        </w:rPr>
        <w:t>Zespół</w:t>
      </w:r>
      <w:r w:rsidRPr="00806AF8">
        <w:rPr>
          <w:rFonts w:eastAsia="Times New Roman" w:cstheme="minorHAnsi"/>
          <w:color w:val="000000"/>
          <w:lang w:eastAsia="pl-PL"/>
        </w:rPr>
        <w:t xml:space="preserve"> Rekrutacyjn</w:t>
      </w:r>
      <w:r w:rsidR="00AA187F" w:rsidRPr="00806AF8">
        <w:rPr>
          <w:rFonts w:eastAsia="Times New Roman" w:cstheme="minorHAnsi"/>
          <w:color w:val="000000"/>
          <w:lang w:eastAsia="pl-PL"/>
        </w:rPr>
        <w:t>y</w:t>
      </w:r>
      <w:r w:rsidRPr="00806AF8">
        <w:rPr>
          <w:rFonts w:eastAsia="Times New Roman" w:cstheme="minorHAnsi"/>
          <w:color w:val="000000"/>
          <w:lang w:eastAsia="pl-PL"/>
        </w:rPr>
        <w:t xml:space="preserve"> przeprowadzi dodatkowy nabór.</w:t>
      </w:r>
    </w:p>
    <w:p w14:paraId="6770FF67" w14:textId="77777777" w:rsidR="009635D4" w:rsidRDefault="009635D4">
      <w:pPr>
        <w:rPr>
          <w:rFonts w:eastAsia="Times New Roman" w:cstheme="minorHAnsi"/>
          <w:b/>
          <w:bCs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br w:type="page"/>
      </w:r>
    </w:p>
    <w:p w14:paraId="009EB9AA" w14:textId="1501218E" w:rsidR="00E55F5B" w:rsidRPr="00806AF8" w:rsidRDefault="00E55F5B" w:rsidP="009635D4">
      <w:pPr>
        <w:keepLines/>
        <w:autoSpaceDE w:val="0"/>
        <w:autoSpaceDN w:val="0"/>
        <w:adjustRightInd w:val="0"/>
        <w:spacing w:before="120" w:after="0"/>
        <w:ind w:firstLine="340"/>
        <w:jc w:val="center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b/>
          <w:bCs/>
          <w:color w:val="000000"/>
          <w:lang w:eastAsia="pl-PL"/>
        </w:rPr>
        <w:lastRenderedPageBreak/>
        <w:t>§ 6. Zasady monitoringu Projektu</w:t>
      </w:r>
    </w:p>
    <w:p w14:paraId="009EB9AB" w14:textId="3825EF04" w:rsidR="00E55F5B" w:rsidRPr="00806AF8" w:rsidRDefault="00E55F5B" w:rsidP="00806AF8">
      <w:pPr>
        <w:pStyle w:val="Akapitzlist"/>
        <w:keepLines/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Monitoring Projektu i uczestników prowadzony będzie stale przez Kierownika Projektu.</w:t>
      </w:r>
    </w:p>
    <w:p w14:paraId="2B875ADB" w14:textId="3DB1357F" w:rsidR="000636EB" w:rsidRPr="00806AF8" w:rsidRDefault="00E55F5B" w:rsidP="00806AF8">
      <w:pPr>
        <w:pStyle w:val="Akapitzlist"/>
        <w:keepLines/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Monitoring obejmować będzie weryfikację postępu, dotrzymanie harmonogramu, weryfikację grupy docelowej, weryfikację zgodności wydatków z budżetem, weryfikację realizowanego wsparcia.</w:t>
      </w:r>
    </w:p>
    <w:p w14:paraId="009EB9AE" w14:textId="7DBF3F02" w:rsidR="00E55F5B" w:rsidRPr="00806AF8" w:rsidRDefault="00E55F5B" w:rsidP="009635D4">
      <w:pPr>
        <w:keepLines/>
        <w:autoSpaceDE w:val="0"/>
        <w:autoSpaceDN w:val="0"/>
        <w:adjustRightInd w:val="0"/>
        <w:spacing w:before="120" w:after="0"/>
        <w:ind w:firstLine="340"/>
        <w:jc w:val="center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b/>
          <w:bCs/>
          <w:color w:val="000000"/>
          <w:lang w:eastAsia="pl-PL"/>
        </w:rPr>
        <w:t>§ 7. Postanowienia końcowe</w:t>
      </w:r>
    </w:p>
    <w:p w14:paraId="009EB9AF" w14:textId="77777777" w:rsidR="00E55F5B" w:rsidRPr="00806AF8" w:rsidRDefault="00E55F5B" w:rsidP="00806AF8">
      <w:pPr>
        <w:pStyle w:val="Akapitzlist"/>
        <w:keepLines/>
        <w:numPr>
          <w:ilvl w:val="0"/>
          <w:numId w:val="12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Osoba biorąca udział w projekcie akceptuje warunki niniejszego regulaminu poprzez podpisanie dokumentów rekrutacyjnych.</w:t>
      </w:r>
    </w:p>
    <w:p w14:paraId="009EB9B0" w14:textId="77777777" w:rsidR="00E55F5B" w:rsidRPr="00806AF8" w:rsidRDefault="00E55F5B" w:rsidP="00806AF8">
      <w:pPr>
        <w:pStyle w:val="Akapitzlist"/>
        <w:keepLines/>
        <w:numPr>
          <w:ilvl w:val="0"/>
          <w:numId w:val="12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>Uczestnik zobowiązany jest do udzielenia zgody na upublicznienie wizerunku w postaci zdjęć lub nagrań wideo, na potrzeby dokumentacji i/lub promocji Projektu.</w:t>
      </w:r>
    </w:p>
    <w:p w14:paraId="009EB9B1" w14:textId="5E803C06" w:rsidR="00E55F5B" w:rsidRPr="00806AF8" w:rsidRDefault="00E55F5B" w:rsidP="00806AF8">
      <w:pPr>
        <w:pStyle w:val="Akapitzlist"/>
        <w:keepLines/>
        <w:numPr>
          <w:ilvl w:val="0"/>
          <w:numId w:val="12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806AF8">
        <w:rPr>
          <w:rFonts w:eastAsia="Times New Roman" w:cstheme="minorHAnsi"/>
          <w:color w:val="000000"/>
          <w:lang w:eastAsia="pl-PL"/>
        </w:rPr>
        <w:t xml:space="preserve">Realizator zastrzega sobie prawo zmiany regulaminu bądź wprowadzenia dodatkowych postanowień bez podania przyczyn. Regulamin z wprowadzonymi zmianami dostępny będzie w Biurze Projektu, </w:t>
      </w:r>
      <w:r w:rsidR="00C3682D" w:rsidRPr="00806AF8">
        <w:rPr>
          <w:rFonts w:eastAsia="Times New Roman" w:cstheme="minorHAnsi"/>
          <w:color w:val="000000"/>
          <w:lang w:eastAsia="pl-PL"/>
        </w:rPr>
        <w:t xml:space="preserve"> </w:t>
      </w:r>
      <w:r w:rsidRPr="00806AF8">
        <w:rPr>
          <w:rFonts w:eastAsia="Times New Roman" w:cstheme="minorHAnsi"/>
          <w:color w:val="000000"/>
          <w:lang w:eastAsia="pl-PL"/>
        </w:rPr>
        <w:t xml:space="preserve">w sekretariacie </w:t>
      </w:r>
      <w:r w:rsidR="007F410B" w:rsidRPr="00806AF8">
        <w:rPr>
          <w:rFonts w:eastAsia="Times New Roman" w:cstheme="minorHAnsi"/>
          <w:color w:val="000000"/>
          <w:lang w:eastAsia="pl-PL"/>
        </w:rPr>
        <w:t>szk</w:t>
      </w:r>
      <w:r w:rsidR="00C3682D" w:rsidRPr="00806AF8">
        <w:rPr>
          <w:rFonts w:eastAsia="Times New Roman" w:cstheme="minorHAnsi"/>
          <w:color w:val="000000"/>
          <w:lang w:eastAsia="pl-PL"/>
        </w:rPr>
        <w:t>oły</w:t>
      </w:r>
      <w:r w:rsidR="007F410B" w:rsidRPr="00806AF8">
        <w:rPr>
          <w:rFonts w:eastAsia="Times New Roman" w:cstheme="minorHAnsi"/>
          <w:color w:val="000000"/>
          <w:lang w:eastAsia="pl-PL"/>
        </w:rPr>
        <w:t xml:space="preserve"> uczestnicząc</w:t>
      </w:r>
      <w:r w:rsidR="00C3682D" w:rsidRPr="00806AF8">
        <w:rPr>
          <w:rFonts w:eastAsia="Times New Roman" w:cstheme="minorHAnsi"/>
          <w:color w:val="000000"/>
          <w:lang w:eastAsia="pl-PL"/>
        </w:rPr>
        <w:t>ej</w:t>
      </w:r>
      <w:r w:rsidR="007F410B" w:rsidRPr="00806AF8">
        <w:rPr>
          <w:rFonts w:eastAsia="Times New Roman" w:cstheme="minorHAnsi"/>
          <w:color w:val="000000"/>
          <w:lang w:eastAsia="pl-PL"/>
        </w:rPr>
        <w:t xml:space="preserve"> w Projekcie oraz u </w:t>
      </w:r>
      <w:r w:rsidR="00030D46" w:rsidRPr="00806AF8">
        <w:rPr>
          <w:rFonts w:eastAsia="Times New Roman" w:cstheme="minorHAnsi"/>
          <w:color w:val="000000"/>
          <w:lang w:eastAsia="pl-PL"/>
        </w:rPr>
        <w:t>wewnątrzszkolnych specjalistów ds. organizacji i rekrutacji</w:t>
      </w:r>
      <w:r w:rsidRPr="00806AF8">
        <w:rPr>
          <w:rFonts w:eastAsia="Times New Roman" w:cstheme="minorHAnsi"/>
          <w:color w:val="000000"/>
          <w:lang w:eastAsia="pl-PL"/>
        </w:rPr>
        <w:t>.</w:t>
      </w:r>
    </w:p>
    <w:p w14:paraId="009EB9B2" w14:textId="4E8B3D07" w:rsidR="00AB3C75" w:rsidRPr="00806AF8" w:rsidRDefault="00187FF0" w:rsidP="00806AF8">
      <w:pPr>
        <w:pStyle w:val="Akapitzlist"/>
        <w:keepLines/>
        <w:numPr>
          <w:ilvl w:val="0"/>
          <w:numId w:val="12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cstheme="minorHAnsi"/>
        </w:rPr>
      </w:pPr>
      <w:r w:rsidRPr="00806AF8">
        <w:rPr>
          <w:rFonts w:eastAsia="Times New Roman" w:cstheme="minorHAnsi"/>
          <w:color w:val="000000"/>
          <w:lang w:eastAsia="pl-PL"/>
        </w:rPr>
        <w:t>Regulamin wchodzi w życie z dniem 1</w:t>
      </w:r>
      <w:r w:rsidR="00C3682D" w:rsidRPr="00806AF8">
        <w:rPr>
          <w:rFonts w:eastAsia="Times New Roman" w:cstheme="minorHAnsi"/>
          <w:color w:val="000000"/>
          <w:lang w:eastAsia="pl-PL"/>
        </w:rPr>
        <w:t>0</w:t>
      </w:r>
      <w:r w:rsidRPr="00806AF8">
        <w:rPr>
          <w:rFonts w:eastAsia="Times New Roman" w:cstheme="minorHAnsi"/>
          <w:color w:val="000000"/>
          <w:lang w:eastAsia="pl-PL"/>
        </w:rPr>
        <w:t xml:space="preserve"> </w:t>
      </w:r>
      <w:r w:rsidR="00C3682D" w:rsidRPr="00806AF8">
        <w:rPr>
          <w:rFonts w:eastAsia="Times New Roman" w:cstheme="minorHAnsi"/>
          <w:color w:val="000000"/>
          <w:lang w:eastAsia="pl-PL"/>
        </w:rPr>
        <w:t>marca</w:t>
      </w:r>
      <w:r w:rsidR="00B85D63" w:rsidRPr="00806AF8">
        <w:rPr>
          <w:rFonts w:eastAsia="Times New Roman" w:cstheme="minorHAnsi"/>
          <w:color w:val="000000"/>
          <w:lang w:eastAsia="pl-PL"/>
        </w:rPr>
        <w:t xml:space="preserve"> </w:t>
      </w:r>
      <w:r w:rsidRPr="00806AF8">
        <w:rPr>
          <w:rFonts w:eastAsia="Times New Roman" w:cstheme="minorHAnsi"/>
          <w:color w:val="000000"/>
          <w:lang w:eastAsia="pl-PL"/>
        </w:rPr>
        <w:t>202</w:t>
      </w:r>
      <w:r w:rsidR="00C3682D" w:rsidRPr="00806AF8">
        <w:rPr>
          <w:rFonts w:eastAsia="Times New Roman" w:cstheme="minorHAnsi"/>
          <w:color w:val="000000"/>
          <w:lang w:eastAsia="pl-PL"/>
        </w:rPr>
        <w:t>5</w:t>
      </w:r>
      <w:r w:rsidRPr="00806AF8">
        <w:rPr>
          <w:rFonts w:eastAsia="Times New Roman" w:cstheme="minorHAnsi"/>
          <w:color w:val="000000"/>
          <w:lang w:eastAsia="pl-PL"/>
        </w:rPr>
        <w:t xml:space="preserve"> r.</w:t>
      </w:r>
    </w:p>
    <w:sectPr w:rsidR="00AB3C75" w:rsidRPr="00806AF8" w:rsidSect="00806AF8">
      <w:headerReference w:type="default" r:id="rId11"/>
      <w:footerReference w:type="default" r:id="rId12"/>
      <w:headerReference w:type="first" r:id="rId13"/>
      <w:pgSz w:w="11906" w:h="16838"/>
      <w:pgMar w:top="1418" w:right="1020" w:bottom="992" w:left="1020" w:header="426" w:footer="32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A3D6E" w14:textId="77777777" w:rsidR="008412B0" w:rsidRDefault="008412B0" w:rsidP="00642582">
      <w:pPr>
        <w:spacing w:after="0" w:line="240" w:lineRule="auto"/>
      </w:pPr>
      <w:r>
        <w:separator/>
      </w:r>
    </w:p>
  </w:endnote>
  <w:endnote w:type="continuationSeparator" w:id="0">
    <w:p w14:paraId="67997EB3" w14:textId="77777777" w:rsidR="008412B0" w:rsidRDefault="008412B0" w:rsidP="0064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7055073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14:paraId="427A6229" w14:textId="48C41EE7" w:rsidR="00437D43" w:rsidRDefault="00B50270" w:rsidP="00F6650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FEMA.07.02</w:t>
            </w:r>
            <w:r w:rsidR="00672EE1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593C0A">
              <w:rPr>
                <w:rFonts w:ascii="Arial" w:hAnsi="Arial" w:cs="Arial"/>
                <w:bCs/>
                <w:sz w:val="18"/>
                <w:szCs w:val="18"/>
              </w:rPr>
              <w:t>IP.01-03W7/24</w:t>
            </w:r>
            <w:r w:rsidR="00437D43" w:rsidRPr="00437D4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09EB9BB" w14:textId="4D0EDD6E" w:rsidR="00201F5C" w:rsidRPr="00EF3BB2" w:rsidRDefault="00201F5C" w:rsidP="00E963C2">
            <w:pPr>
              <w:pStyle w:val="Stopka"/>
              <w:rPr>
                <w:rFonts w:ascii="Arial" w:hAnsi="Arial" w:cs="Arial"/>
                <w:bCs/>
                <w:sz w:val="18"/>
                <w:szCs w:val="18"/>
              </w:rPr>
            </w:pPr>
            <w:r w:rsidRPr="00EF3BB2">
              <w:rPr>
                <w:rFonts w:ascii="Arial" w:hAnsi="Arial" w:cs="Arial"/>
                <w:bCs/>
                <w:sz w:val="18"/>
                <w:szCs w:val="18"/>
              </w:rPr>
              <w:t>„</w:t>
            </w:r>
            <w:r w:rsidR="001243A0">
              <w:rPr>
                <w:rFonts w:ascii="Arial" w:hAnsi="Arial" w:cs="Arial"/>
                <w:bCs/>
                <w:sz w:val="18"/>
                <w:szCs w:val="18"/>
              </w:rPr>
              <w:t>Kompetentni Uczniowie</w:t>
            </w:r>
            <w:r w:rsidRPr="00EF3BB2">
              <w:rPr>
                <w:rFonts w:ascii="Arial" w:hAnsi="Arial" w:cs="Arial"/>
                <w:bCs/>
                <w:sz w:val="18"/>
                <w:szCs w:val="18"/>
              </w:rPr>
              <w:t>”</w:t>
            </w:r>
            <w:r w:rsidRPr="003F306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09EB9BC" w14:textId="78BD35CB" w:rsidR="00201F5C" w:rsidRPr="003D4358" w:rsidRDefault="00201F5C" w:rsidP="00E963C2">
            <w:pPr>
              <w:pStyle w:val="Stopka"/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EF3BB2">
              <w:rPr>
                <w:rFonts w:ascii="Arial" w:hAnsi="Arial" w:cs="Arial"/>
                <w:bCs/>
                <w:sz w:val="18"/>
                <w:szCs w:val="18"/>
              </w:rPr>
              <w:t>Projekt współfinansowany w ramach Europejskiego Funduszu Społecznego</w:t>
            </w:r>
            <w:r w:rsidR="008F588B">
              <w:rPr>
                <w:rFonts w:ascii="Arial" w:hAnsi="Arial" w:cs="Arial"/>
                <w:bCs/>
                <w:sz w:val="18"/>
                <w:szCs w:val="18"/>
              </w:rPr>
              <w:t xml:space="preserve"> Plus</w:t>
            </w:r>
          </w:p>
          <w:p w14:paraId="009EB9BD" w14:textId="77777777" w:rsidR="00201F5C" w:rsidRPr="00BD7EA4" w:rsidRDefault="00201F5C" w:rsidP="002B2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3525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1D6A41" w:rsidRPr="0063525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35253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1D6A41" w:rsidRPr="00635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3B4A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1D6A41" w:rsidRPr="006352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525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1D6A41" w:rsidRPr="0063525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35253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1D6A41" w:rsidRPr="00635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3B4A">
              <w:rPr>
                <w:rFonts w:ascii="Arial" w:hAnsi="Arial" w:cs="Arial"/>
                <w:noProof/>
                <w:sz w:val="18"/>
                <w:szCs w:val="18"/>
              </w:rPr>
              <w:t>7</w:t>
            </w:r>
            <w:r w:rsidR="001D6A41" w:rsidRPr="006352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3A8B" w14:textId="77777777" w:rsidR="008412B0" w:rsidRDefault="008412B0" w:rsidP="00642582">
      <w:pPr>
        <w:spacing w:after="0" w:line="240" w:lineRule="auto"/>
      </w:pPr>
      <w:r>
        <w:separator/>
      </w:r>
    </w:p>
  </w:footnote>
  <w:footnote w:type="continuationSeparator" w:id="0">
    <w:p w14:paraId="42F7136F" w14:textId="77777777" w:rsidR="008412B0" w:rsidRDefault="008412B0" w:rsidP="00642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B9B7" w14:textId="363B3542" w:rsidR="00201F5C" w:rsidRDefault="00963550" w:rsidP="00607A69">
    <w:pPr>
      <w:pStyle w:val="Nagwek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876E412" wp14:editId="62F2B05B">
          <wp:simplePos x="0" y="0"/>
          <wp:positionH relativeFrom="column">
            <wp:posOffset>0</wp:posOffset>
          </wp:positionH>
          <wp:positionV relativeFrom="paragraph">
            <wp:posOffset>-118110</wp:posOffset>
          </wp:positionV>
          <wp:extent cx="6349365" cy="575945"/>
          <wp:effectExtent l="0" t="0" r="0" b="0"/>
          <wp:wrapNone/>
          <wp:docPr id="1082264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867903" name="Obraz 2958679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936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9EB9B8" w14:textId="77777777" w:rsidR="00201F5C" w:rsidRDefault="00201F5C" w:rsidP="004B48E5">
    <w:pPr>
      <w:pStyle w:val="Nagwek"/>
      <w:tabs>
        <w:tab w:val="clear" w:pos="4536"/>
        <w:tab w:val="clear" w:pos="9072"/>
        <w:tab w:val="center" w:pos="0"/>
        <w:tab w:val="right" w:pos="992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98"/>
      <w:gridCol w:w="3359"/>
      <w:gridCol w:w="3609"/>
    </w:tblGrid>
    <w:tr w:rsidR="00201F5C" w14:paraId="009EB9C1" w14:textId="77777777" w:rsidTr="004220C2">
      <w:trPr>
        <w:jc w:val="center"/>
      </w:trPr>
      <w:tc>
        <w:tcPr>
          <w:tcW w:w="1468" w:type="pct"/>
          <w:shd w:val="clear" w:color="auto" w:fill="FFFFFF"/>
        </w:tcPr>
        <w:p w14:paraId="009EB9BE" w14:textId="77777777" w:rsidR="00201F5C" w:rsidRPr="00C53AD7" w:rsidRDefault="00201F5C" w:rsidP="004220C2">
          <w:pPr>
            <w:tabs>
              <w:tab w:val="left" w:pos="2340"/>
            </w:tabs>
            <w:spacing w:line="360" w:lineRule="auto"/>
            <w:rPr>
              <w:rFonts w:ascii="Calibri" w:hAnsi="Calibri"/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009EB9C5" wp14:editId="009EB9C6">
                <wp:extent cx="1294130" cy="543560"/>
                <wp:effectExtent l="19050" t="0" r="1270" b="0"/>
                <wp:docPr id="1861984221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2" w:type="pct"/>
          <w:shd w:val="clear" w:color="auto" w:fill="FFFFFF"/>
        </w:tcPr>
        <w:p w14:paraId="009EB9BF" w14:textId="77777777" w:rsidR="00201F5C" w:rsidRPr="00C53AD7" w:rsidRDefault="00201F5C" w:rsidP="004220C2">
          <w:pPr>
            <w:tabs>
              <w:tab w:val="left" w:pos="2340"/>
            </w:tabs>
            <w:spacing w:line="360" w:lineRule="auto"/>
            <w:ind w:right="192"/>
            <w:jc w:val="center"/>
            <w:rPr>
              <w:rFonts w:ascii="Calibri" w:hAnsi="Calibri"/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009EB9C7" wp14:editId="009EB9C8">
                <wp:extent cx="1207770" cy="543560"/>
                <wp:effectExtent l="19050" t="0" r="0" b="0"/>
                <wp:docPr id="14759229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770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9" w:type="pct"/>
          <w:shd w:val="clear" w:color="auto" w:fill="FFFFFF"/>
        </w:tcPr>
        <w:p w14:paraId="009EB9C0" w14:textId="77777777" w:rsidR="00201F5C" w:rsidRPr="00C53AD7" w:rsidRDefault="00201F5C" w:rsidP="004220C2">
          <w:pPr>
            <w:tabs>
              <w:tab w:val="left" w:pos="2340"/>
            </w:tabs>
            <w:spacing w:line="360" w:lineRule="auto"/>
            <w:jc w:val="right"/>
            <w:rPr>
              <w:rFonts w:ascii="Calibri" w:hAnsi="Calibri"/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009EB9C9" wp14:editId="009EB9CA">
                <wp:extent cx="2052955" cy="543560"/>
                <wp:effectExtent l="19050" t="0" r="4445" b="0"/>
                <wp:docPr id="539246305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2955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9EB9C2" w14:textId="77777777" w:rsidR="00201F5C" w:rsidRDefault="00201F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C41"/>
    <w:multiLevelType w:val="hybridMultilevel"/>
    <w:tmpl w:val="490CAFF2"/>
    <w:lvl w:ilvl="0" w:tplc="701A23DA">
      <w:start w:val="1"/>
      <w:numFmt w:val="decimal"/>
      <w:lvlText w:val="%1)"/>
      <w:lvlJc w:val="left"/>
      <w:pPr>
        <w:ind w:left="1495" w:hanging="360"/>
      </w:pPr>
      <w:rPr>
        <w:rFonts w:asciiTheme="minorHAnsi" w:eastAsiaTheme="minorHAnsi" w:hAnsiTheme="minorHAnsi" w:cs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DA63A68"/>
    <w:multiLevelType w:val="hybridMultilevel"/>
    <w:tmpl w:val="F9107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66B0D"/>
    <w:multiLevelType w:val="hybridMultilevel"/>
    <w:tmpl w:val="B366C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04ADB"/>
    <w:multiLevelType w:val="hybridMultilevel"/>
    <w:tmpl w:val="DCF2BDAC"/>
    <w:lvl w:ilvl="0" w:tplc="041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" w15:restartNumberingAfterBreak="0">
    <w:nsid w:val="1B4716EF"/>
    <w:multiLevelType w:val="hybridMultilevel"/>
    <w:tmpl w:val="F8903A24"/>
    <w:lvl w:ilvl="0" w:tplc="0370604C">
      <w:start w:val="1"/>
      <w:numFmt w:val="decimal"/>
      <w:lvlText w:val="%1."/>
      <w:lvlJc w:val="left"/>
      <w:pPr>
        <w:ind w:left="190" w:hanging="153"/>
      </w:pPr>
      <w:rPr>
        <w:rFonts w:ascii="Calibri" w:eastAsia="Calibri" w:hAnsi="Calibri" w:cs="Calibri" w:hint="default"/>
        <w:spacing w:val="-1"/>
        <w:w w:val="100"/>
        <w:sz w:val="18"/>
        <w:szCs w:val="18"/>
      </w:rPr>
    </w:lvl>
    <w:lvl w:ilvl="1" w:tplc="D77C4AB8">
      <w:numFmt w:val="bullet"/>
      <w:lvlText w:val="•"/>
      <w:lvlJc w:val="left"/>
      <w:pPr>
        <w:ind w:left="1248" w:hanging="153"/>
      </w:pPr>
      <w:rPr>
        <w:rFonts w:hint="default"/>
      </w:rPr>
    </w:lvl>
    <w:lvl w:ilvl="2" w:tplc="FCEA223E">
      <w:numFmt w:val="bullet"/>
      <w:lvlText w:val="•"/>
      <w:lvlJc w:val="left"/>
      <w:pPr>
        <w:ind w:left="2296" w:hanging="153"/>
      </w:pPr>
      <w:rPr>
        <w:rFonts w:hint="default"/>
      </w:rPr>
    </w:lvl>
    <w:lvl w:ilvl="3" w:tplc="E92E4A3C">
      <w:numFmt w:val="bullet"/>
      <w:lvlText w:val="•"/>
      <w:lvlJc w:val="left"/>
      <w:pPr>
        <w:ind w:left="3344" w:hanging="153"/>
      </w:pPr>
      <w:rPr>
        <w:rFonts w:hint="default"/>
      </w:rPr>
    </w:lvl>
    <w:lvl w:ilvl="4" w:tplc="604A4A22">
      <w:numFmt w:val="bullet"/>
      <w:lvlText w:val="•"/>
      <w:lvlJc w:val="left"/>
      <w:pPr>
        <w:ind w:left="4392" w:hanging="153"/>
      </w:pPr>
      <w:rPr>
        <w:rFonts w:hint="default"/>
      </w:rPr>
    </w:lvl>
    <w:lvl w:ilvl="5" w:tplc="59162E2E">
      <w:numFmt w:val="bullet"/>
      <w:lvlText w:val="•"/>
      <w:lvlJc w:val="left"/>
      <w:pPr>
        <w:ind w:left="5440" w:hanging="153"/>
      </w:pPr>
      <w:rPr>
        <w:rFonts w:hint="default"/>
      </w:rPr>
    </w:lvl>
    <w:lvl w:ilvl="6" w:tplc="1DB0728E">
      <w:numFmt w:val="bullet"/>
      <w:lvlText w:val="•"/>
      <w:lvlJc w:val="left"/>
      <w:pPr>
        <w:ind w:left="6488" w:hanging="153"/>
      </w:pPr>
      <w:rPr>
        <w:rFonts w:hint="default"/>
      </w:rPr>
    </w:lvl>
    <w:lvl w:ilvl="7" w:tplc="2FD0AC50">
      <w:numFmt w:val="bullet"/>
      <w:lvlText w:val="•"/>
      <w:lvlJc w:val="left"/>
      <w:pPr>
        <w:ind w:left="7536" w:hanging="153"/>
      </w:pPr>
      <w:rPr>
        <w:rFonts w:hint="default"/>
      </w:rPr>
    </w:lvl>
    <w:lvl w:ilvl="8" w:tplc="E690C9B6">
      <w:numFmt w:val="bullet"/>
      <w:lvlText w:val="•"/>
      <w:lvlJc w:val="left"/>
      <w:pPr>
        <w:ind w:left="8584" w:hanging="153"/>
      </w:pPr>
      <w:rPr>
        <w:rFonts w:hint="default"/>
      </w:rPr>
    </w:lvl>
  </w:abstractNum>
  <w:abstractNum w:abstractNumId="5" w15:restartNumberingAfterBreak="0">
    <w:nsid w:val="1F7A451E"/>
    <w:multiLevelType w:val="hybridMultilevel"/>
    <w:tmpl w:val="361ADE18"/>
    <w:lvl w:ilvl="0" w:tplc="038A00B4">
      <w:start w:val="1"/>
      <w:numFmt w:val="lowerLetter"/>
      <w:lvlText w:val="%1)"/>
      <w:lvlJc w:val="left"/>
      <w:pPr>
        <w:ind w:left="1080" w:hanging="360"/>
      </w:pPr>
      <w:rPr>
        <w:rFonts w:ascii="Aptos" w:eastAsiaTheme="minorHAnsi" w:hAnsi="Aptos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B63CD0"/>
    <w:multiLevelType w:val="hybridMultilevel"/>
    <w:tmpl w:val="4CE8B646"/>
    <w:lvl w:ilvl="0" w:tplc="04150001">
      <w:start w:val="1"/>
      <w:numFmt w:val="bullet"/>
      <w:lvlText w:val=""/>
      <w:lvlJc w:val="left"/>
      <w:pPr>
        <w:ind w:left="18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7" w15:restartNumberingAfterBreak="0">
    <w:nsid w:val="20C862CF"/>
    <w:multiLevelType w:val="hybridMultilevel"/>
    <w:tmpl w:val="547A414C"/>
    <w:lvl w:ilvl="0" w:tplc="91ECAA5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E65873"/>
    <w:multiLevelType w:val="hybridMultilevel"/>
    <w:tmpl w:val="B366C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2B10"/>
    <w:multiLevelType w:val="hybridMultilevel"/>
    <w:tmpl w:val="8D56A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A071F"/>
    <w:multiLevelType w:val="hybridMultilevel"/>
    <w:tmpl w:val="E9EEEB2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CB48EA"/>
    <w:multiLevelType w:val="hybridMultilevel"/>
    <w:tmpl w:val="E9EEE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970A29"/>
    <w:multiLevelType w:val="hybridMultilevel"/>
    <w:tmpl w:val="043CEF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677B9C"/>
    <w:multiLevelType w:val="hybridMultilevel"/>
    <w:tmpl w:val="A4749790"/>
    <w:lvl w:ilvl="0" w:tplc="0415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4" w15:restartNumberingAfterBreak="0">
    <w:nsid w:val="2B6F0A44"/>
    <w:multiLevelType w:val="hybridMultilevel"/>
    <w:tmpl w:val="20605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84279"/>
    <w:multiLevelType w:val="hybridMultilevel"/>
    <w:tmpl w:val="FCD2AE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BA3074"/>
    <w:multiLevelType w:val="hybridMultilevel"/>
    <w:tmpl w:val="580664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005294"/>
    <w:multiLevelType w:val="hybridMultilevel"/>
    <w:tmpl w:val="85A81D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C242B"/>
    <w:multiLevelType w:val="hybridMultilevel"/>
    <w:tmpl w:val="7ABE2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72C9B"/>
    <w:multiLevelType w:val="hybridMultilevel"/>
    <w:tmpl w:val="F378F2D6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D5702DE"/>
    <w:multiLevelType w:val="hybridMultilevel"/>
    <w:tmpl w:val="707823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062CD4"/>
    <w:multiLevelType w:val="hybridMultilevel"/>
    <w:tmpl w:val="0B3432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7E742F"/>
    <w:multiLevelType w:val="hybridMultilevel"/>
    <w:tmpl w:val="F5381B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080843"/>
    <w:multiLevelType w:val="hybridMultilevel"/>
    <w:tmpl w:val="26B44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50B12"/>
    <w:multiLevelType w:val="hybridMultilevel"/>
    <w:tmpl w:val="BB5A1BEA"/>
    <w:lvl w:ilvl="0" w:tplc="2F40FE3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E7AB1"/>
    <w:multiLevelType w:val="hybridMultilevel"/>
    <w:tmpl w:val="E9EEEB2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695786"/>
    <w:multiLevelType w:val="hybridMultilevel"/>
    <w:tmpl w:val="E9EEEB2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CD47EE"/>
    <w:multiLevelType w:val="hybridMultilevel"/>
    <w:tmpl w:val="72D23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B0C92"/>
    <w:multiLevelType w:val="hybridMultilevel"/>
    <w:tmpl w:val="E7AE8462"/>
    <w:lvl w:ilvl="0" w:tplc="0415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9" w15:restartNumberingAfterBreak="0">
    <w:nsid w:val="50646129"/>
    <w:multiLevelType w:val="multilevel"/>
    <w:tmpl w:val="59BC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3203F31"/>
    <w:multiLevelType w:val="hybridMultilevel"/>
    <w:tmpl w:val="0A70C84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A2174C"/>
    <w:multiLevelType w:val="hybridMultilevel"/>
    <w:tmpl w:val="064E17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56005CA"/>
    <w:multiLevelType w:val="hybridMultilevel"/>
    <w:tmpl w:val="771625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055363"/>
    <w:multiLevelType w:val="hybridMultilevel"/>
    <w:tmpl w:val="896674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943063"/>
    <w:multiLevelType w:val="hybridMultilevel"/>
    <w:tmpl w:val="B366C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973A1"/>
    <w:multiLevelType w:val="hybridMultilevel"/>
    <w:tmpl w:val="D99A71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78539A"/>
    <w:multiLevelType w:val="hybridMultilevel"/>
    <w:tmpl w:val="E9EEEB2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FD36A6A"/>
    <w:multiLevelType w:val="hybridMultilevel"/>
    <w:tmpl w:val="67B4CD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D0608E"/>
    <w:multiLevelType w:val="hybridMultilevel"/>
    <w:tmpl w:val="029EA8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F25123"/>
    <w:multiLevelType w:val="hybridMultilevel"/>
    <w:tmpl w:val="D4B24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C5C3B"/>
    <w:multiLevelType w:val="hybridMultilevel"/>
    <w:tmpl w:val="77E88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A1B58"/>
    <w:multiLevelType w:val="hybridMultilevel"/>
    <w:tmpl w:val="B366C9C2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55879"/>
    <w:multiLevelType w:val="hybridMultilevel"/>
    <w:tmpl w:val="E6A038AC"/>
    <w:lvl w:ilvl="0" w:tplc="6CD803D4">
      <w:start w:val="1"/>
      <w:numFmt w:val="lowerLetter"/>
      <w:lvlText w:val="%1)"/>
      <w:lvlJc w:val="left"/>
      <w:pPr>
        <w:ind w:left="1080" w:hanging="360"/>
      </w:pPr>
      <w:rPr>
        <w:rFonts w:ascii="Aptos" w:eastAsiaTheme="minorHAnsi" w:hAnsi="Aptos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9969CF"/>
    <w:multiLevelType w:val="hybridMultilevel"/>
    <w:tmpl w:val="11C884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F16D5"/>
    <w:multiLevelType w:val="hybridMultilevel"/>
    <w:tmpl w:val="1DCC8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245AE"/>
    <w:multiLevelType w:val="hybridMultilevel"/>
    <w:tmpl w:val="AE440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D03D6"/>
    <w:multiLevelType w:val="hybridMultilevel"/>
    <w:tmpl w:val="E9EEEB2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95410155">
    <w:abstractNumId w:val="11"/>
  </w:num>
  <w:num w:numId="2" w16cid:durableId="1163859431">
    <w:abstractNumId w:val="14"/>
  </w:num>
  <w:num w:numId="3" w16cid:durableId="2132046249">
    <w:abstractNumId w:val="35"/>
  </w:num>
  <w:num w:numId="4" w16cid:durableId="235483075">
    <w:abstractNumId w:val="24"/>
  </w:num>
  <w:num w:numId="5" w16cid:durableId="1209996847">
    <w:abstractNumId w:val="7"/>
  </w:num>
  <w:num w:numId="6" w16cid:durableId="607932193">
    <w:abstractNumId w:val="41"/>
  </w:num>
  <w:num w:numId="7" w16cid:durableId="1955016981">
    <w:abstractNumId w:val="2"/>
  </w:num>
  <w:num w:numId="8" w16cid:durableId="1037006855">
    <w:abstractNumId w:val="34"/>
  </w:num>
  <w:num w:numId="9" w16cid:durableId="849487566">
    <w:abstractNumId w:val="36"/>
  </w:num>
  <w:num w:numId="10" w16cid:durableId="816193237">
    <w:abstractNumId w:val="26"/>
  </w:num>
  <w:num w:numId="11" w16cid:durableId="1508134771">
    <w:abstractNumId w:val="25"/>
  </w:num>
  <w:num w:numId="12" w16cid:durableId="336003288">
    <w:abstractNumId w:val="10"/>
  </w:num>
  <w:num w:numId="13" w16cid:durableId="930311469">
    <w:abstractNumId w:val="40"/>
  </w:num>
  <w:num w:numId="14" w16cid:durableId="1527332949">
    <w:abstractNumId w:val="17"/>
  </w:num>
  <w:num w:numId="15" w16cid:durableId="78597450">
    <w:abstractNumId w:val="0"/>
  </w:num>
  <w:num w:numId="16" w16cid:durableId="167796347">
    <w:abstractNumId w:val="42"/>
  </w:num>
  <w:num w:numId="17" w16cid:durableId="1032262861">
    <w:abstractNumId w:val="16"/>
  </w:num>
  <w:num w:numId="18" w16cid:durableId="1863590680">
    <w:abstractNumId w:val="15"/>
  </w:num>
  <w:num w:numId="19" w16cid:durableId="18287306">
    <w:abstractNumId w:val="43"/>
  </w:num>
  <w:num w:numId="20" w16cid:durableId="183326272">
    <w:abstractNumId w:val="5"/>
  </w:num>
  <w:num w:numId="21" w16cid:durableId="1812022212">
    <w:abstractNumId w:val="39"/>
  </w:num>
  <w:num w:numId="22" w16cid:durableId="1056126957">
    <w:abstractNumId w:val="23"/>
  </w:num>
  <w:num w:numId="23" w16cid:durableId="1527787858">
    <w:abstractNumId w:val="44"/>
  </w:num>
  <w:num w:numId="24" w16cid:durableId="1025835252">
    <w:abstractNumId w:val="45"/>
  </w:num>
  <w:num w:numId="25" w16cid:durableId="927812983">
    <w:abstractNumId w:val="18"/>
  </w:num>
  <w:num w:numId="26" w16cid:durableId="1772503272">
    <w:abstractNumId w:val="8"/>
  </w:num>
  <w:num w:numId="27" w16cid:durableId="1789811492">
    <w:abstractNumId w:val="30"/>
  </w:num>
  <w:num w:numId="28" w16cid:durableId="2119983782">
    <w:abstractNumId w:val="29"/>
  </w:num>
  <w:num w:numId="29" w16cid:durableId="710763278">
    <w:abstractNumId w:val="4"/>
  </w:num>
  <w:num w:numId="30" w16cid:durableId="1653825890">
    <w:abstractNumId w:val="20"/>
  </w:num>
  <w:num w:numId="31" w16cid:durableId="502550792">
    <w:abstractNumId w:val="12"/>
  </w:num>
  <w:num w:numId="32" w16cid:durableId="544491511">
    <w:abstractNumId w:val="31"/>
  </w:num>
  <w:num w:numId="33" w16cid:durableId="711153248">
    <w:abstractNumId w:val="22"/>
  </w:num>
  <w:num w:numId="34" w16cid:durableId="1488128143">
    <w:abstractNumId w:val="37"/>
  </w:num>
  <w:num w:numId="35" w16cid:durableId="1487209829">
    <w:abstractNumId w:val="32"/>
  </w:num>
  <w:num w:numId="36" w16cid:durableId="1863781965">
    <w:abstractNumId w:val="33"/>
  </w:num>
  <w:num w:numId="37" w16cid:durableId="894899152">
    <w:abstractNumId w:val="38"/>
  </w:num>
  <w:num w:numId="38" w16cid:durableId="822816215">
    <w:abstractNumId w:val="27"/>
  </w:num>
  <w:num w:numId="39" w16cid:durableId="829835323">
    <w:abstractNumId w:val="6"/>
  </w:num>
  <w:num w:numId="40" w16cid:durableId="1425102627">
    <w:abstractNumId w:val="13"/>
  </w:num>
  <w:num w:numId="41" w16cid:durableId="454325282">
    <w:abstractNumId w:val="3"/>
  </w:num>
  <w:num w:numId="42" w16cid:durableId="140317571">
    <w:abstractNumId w:val="28"/>
  </w:num>
  <w:num w:numId="43" w16cid:durableId="1209537425">
    <w:abstractNumId w:val="19"/>
  </w:num>
  <w:num w:numId="44" w16cid:durableId="360514439">
    <w:abstractNumId w:val="1"/>
  </w:num>
  <w:num w:numId="45" w16cid:durableId="369650292">
    <w:abstractNumId w:val="21"/>
  </w:num>
  <w:num w:numId="46" w16cid:durableId="1592735879">
    <w:abstractNumId w:val="46"/>
  </w:num>
  <w:num w:numId="47" w16cid:durableId="832331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5B"/>
    <w:rsid w:val="0000276F"/>
    <w:rsid w:val="00004E86"/>
    <w:rsid w:val="00004FE5"/>
    <w:rsid w:val="000102FC"/>
    <w:rsid w:val="00011E53"/>
    <w:rsid w:val="00022C09"/>
    <w:rsid w:val="00026CBD"/>
    <w:rsid w:val="00030D46"/>
    <w:rsid w:val="00033F2A"/>
    <w:rsid w:val="00037CA1"/>
    <w:rsid w:val="000410DD"/>
    <w:rsid w:val="00041BA0"/>
    <w:rsid w:val="000532E0"/>
    <w:rsid w:val="000636EB"/>
    <w:rsid w:val="00064B04"/>
    <w:rsid w:val="00075206"/>
    <w:rsid w:val="00076CDF"/>
    <w:rsid w:val="000903F7"/>
    <w:rsid w:val="000954F1"/>
    <w:rsid w:val="000B07E6"/>
    <w:rsid w:val="000B522A"/>
    <w:rsid w:val="000C07EE"/>
    <w:rsid w:val="000C5B12"/>
    <w:rsid w:val="000C7622"/>
    <w:rsid w:val="000D3B95"/>
    <w:rsid w:val="000D7DC3"/>
    <w:rsid w:val="000E3B83"/>
    <w:rsid w:val="000E601D"/>
    <w:rsid w:val="000F147C"/>
    <w:rsid w:val="000F452B"/>
    <w:rsid w:val="000F55E5"/>
    <w:rsid w:val="000F75C6"/>
    <w:rsid w:val="00104A2D"/>
    <w:rsid w:val="00113096"/>
    <w:rsid w:val="00114C6C"/>
    <w:rsid w:val="00120A88"/>
    <w:rsid w:val="001243A0"/>
    <w:rsid w:val="00124616"/>
    <w:rsid w:val="001272DF"/>
    <w:rsid w:val="00131558"/>
    <w:rsid w:val="00134504"/>
    <w:rsid w:val="001352C2"/>
    <w:rsid w:val="0014015B"/>
    <w:rsid w:val="0014471F"/>
    <w:rsid w:val="00152CC1"/>
    <w:rsid w:val="00153B90"/>
    <w:rsid w:val="0015610F"/>
    <w:rsid w:val="00157A17"/>
    <w:rsid w:val="0016000B"/>
    <w:rsid w:val="00162FE2"/>
    <w:rsid w:val="00166751"/>
    <w:rsid w:val="00173A17"/>
    <w:rsid w:val="001807A7"/>
    <w:rsid w:val="00182E0C"/>
    <w:rsid w:val="001835C2"/>
    <w:rsid w:val="00187C93"/>
    <w:rsid w:val="00187FF0"/>
    <w:rsid w:val="00194AFF"/>
    <w:rsid w:val="00194E06"/>
    <w:rsid w:val="001975F1"/>
    <w:rsid w:val="001A1E0E"/>
    <w:rsid w:val="001A779F"/>
    <w:rsid w:val="001A7B10"/>
    <w:rsid w:val="001B5EA9"/>
    <w:rsid w:val="001C27A0"/>
    <w:rsid w:val="001C5220"/>
    <w:rsid w:val="001D1008"/>
    <w:rsid w:val="001D6A41"/>
    <w:rsid w:val="001E3E2B"/>
    <w:rsid w:val="001E76A7"/>
    <w:rsid w:val="001E76DB"/>
    <w:rsid w:val="001F3C36"/>
    <w:rsid w:val="001F7CC3"/>
    <w:rsid w:val="00201F5C"/>
    <w:rsid w:val="002121AB"/>
    <w:rsid w:val="00212E9D"/>
    <w:rsid w:val="00220190"/>
    <w:rsid w:val="00225FFA"/>
    <w:rsid w:val="00236E56"/>
    <w:rsid w:val="0025500F"/>
    <w:rsid w:val="00260917"/>
    <w:rsid w:val="002633DD"/>
    <w:rsid w:val="00265EB4"/>
    <w:rsid w:val="00266FEE"/>
    <w:rsid w:val="002751F0"/>
    <w:rsid w:val="0028087A"/>
    <w:rsid w:val="00287BCB"/>
    <w:rsid w:val="00291A04"/>
    <w:rsid w:val="0029448C"/>
    <w:rsid w:val="00294ADC"/>
    <w:rsid w:val="00297B0E"/>
    <w:rsid w:val="002B0DA4"/>
    <w:rsid w:val="002B2EFE"/>
    <w:rsid w:val="002C3EDA"/>
    <w:rsid w:val="002D4D74"/>
    <w:rsid w:val="002D6D97"/>
    <w:rsid w:val="002D7504"/>
    <w:rsid w:val="002E59D9"/>
    <w:rsid w:val="002E7F56"/>
    <w:rsid w:val="003004E2"/>
    <w:rsid w:val="00301350"/>
    <w:rsid w:val="003016EB"/>
    <w:rsid w:val="00310DC5"/>
    <w:rsid w:val="003150F9"/>
    <w:rsid w:val="00324568"/>
    <w:rsid w:val="00325A3D"/>
    <w:rsid w:val="00340548"/>
    <w:rsid w:val="00343DF5"/>
    <w:rsid w:val="0035777C"/>
    <w:rsid w:val="00361E6A"/>
    <w:rsid w:val="00367E8E"/>
    <w:rsid w:val="00372877"/>
    <w:rsid w:val="00376430"/>
    <w:rsid w:val="00395A89"/>
    <w:rsid w:val="00395AC2"/>
    <w:rsid w:val="00397BD9"/>
    <w:rsid w:val="003B381E"/>
    <w:rsid w:val="003C0728"/>
    <w:rsid w:val="003C31F8"/>
    <w:rsid w:val="003C61D2"/>
    <w:rsid w:val="003C6387"/>
    <w:rsid w:val="003D07F4"/>
    <w:rsid w:val="003D27FC"/>
    <w:rsid w:val="003D2994"/>
    <w:rsid w:val="003E0655"/>
    <w:rsid w:val="003E22D8"/>
    <w:rsid w:val="003E61D3"/>
    <w:rsid w:val="003F2077"/>
    <w:rsid w:val="0041021E"/>
    <w:rsid w:val="004220C2"/>
    <w:rsid w:val="00427A47"/>
    <w:rsid w:val="00427F2C"/>
    <w:rsid w:val="004312BB"/>
    <w:rsid w:val="00437D43"/>
    <w:rsid w:val="00441648"/>
    <w:rsid w:val="0044302C"/>
    <w:rsid w:val="00450D58"/>
    <w:rsid w:val="0045291D"/>
    <w:rsid w:val="00453DE6"/>
    <w:rsid w:val="00462FA2"/>
    <w:rsid w:val="00465342"/>
    <w:rsid w:val="004668F6"/>
    <w:rsid w:val="004818E0"/>
    <w:rsid w:val="00493515"/>
    <w:rsid w:val="00494AD9"/>
    <w:rsid w:val="004970AC"/>
    <w:rsid w:val="004B0126"/>
    <w:rsid w:val="004B0A7F"/>
    <w:rsid w:val="004B15B4"/>
    <w:rsid w:val="004B48E5"/>
    <w:rsid w:val="004C3D07"/>
    <w:rsid w:val="004F05A0"/>
    <w:rsid w:val="004F4B86"/>
    <w:rsid w:val="004F4FA3"/>
    <w:rsid w:val="004F7844"/>
    <w:rsid w:val="005075BA"/>
    <w:rsid w:val="00511485"/>
    <w:rsid w:val="00512D34"/>
    <w:rsid w:val="00516A81"/>
    <w:rsid w:val="00517BD8"/>
    <w:rsid w:val="00526D63"/>
    <w:rsid w:val="005616F2"/>
    <w:rsid w:val="00571332"/>
    <w:rsid w:val="005811DC"/>
    <w:rsid w:val="00593C0A"/>
    <w:rsid w:val="005A2EDB"/>
    <w:rsid w:val="005A368B"/>
    <w:rsid w:val="005A62C6"/>
    <w:rsid w:val="005A6706"/>
    <w:rsid w:val="005A6B44"/>
    <w:rsid w:val="005B6C07"/>
    <w:rsid w:val="005C3B99"/>
    <w:rsid w:val="005C74D6"/>
    <w:rsid w:val="005D0CE1"/>
    <w:rsid w:val="005D3149"/>
    <w:rsid w:val="005D6772"/>
    <w:rsid w:val="005F273B"/>
    <w:rsid w:val="005F581A"/>
    <w:rsid w:val="00607A69"/>
    <w:rsid w:val="00611A58"/>
    <w:rsid w:val="00611EDB"/>
    <w:rsid w:val="006209C7"/>
    <w:rsid w:val="00623F6A"/>
    <w:rsid w:val="00627CC8"/>
    <w:rsid w:val="00630C61"/>
    <w:rsid w:val="0063229A"/>
    <w:rsid w:val="0063333F"/>
    <w:rsid w:val="00635253"/>
    <w:rsid w:val="0064129B"/>
    <w:rsid w:val="00642582"/>
    <w:rsid w:val="0064776A"/>
    <w:rsid w:val="00650D49"/>
    <w:rsid w:val="00653383"/>
    <w:rsid w:val="0066233A"/>
    <w:rsid w:val="00672EE1"/>
    <w:rsid w:val="0068398A"/>
    <w:rsid w:val="00683E0E"/>
    <w:rsid w:val="006863AE"/>
    <w:rsid w:val="00690AF5"/>
    <w:rsid w:val="006969F7"/>
    <w:rsid w:val="006976FC"/>
    <w:rsid w:val="00697929"/>
    <w:rsid w:val="006A02E7"/>
    <w:rsid w:val="006A4BBB"/>
    <w:rsid w:val="006B6EE1"/>
    <w:rsid w:val="006C2219"/>
    <w:rsid w:val="006C64BF"/>
    <w:rsid w:val="006D0E1C"/>
    <w:rsid w:val="006D1196"/>
    <w:rsid w:val="006F2038"/>
    <w:rsid w:val="006F740E"/>
    <w:rsid w:val="00701BA5"/>
    <w:rsid w:val="00704750"/>
    <w:rsid w:val="00712F4B"/>
    <w:rsid w:val="00714A46"/>
    <w:rsid w:val="00724576"/>
    <w:rsid w:val="00726C91"/>
    <w:rsid w:val="00730272"/>
    <w:rsid w:val="007455BF"/>
    <w:rsid w:val="00750968"/>
    <w:rsid w:val="0075251E"/>
    <w:rsid w:val="00762688"/>
    <w:rsid w:val="00772B5E"/>
    <w:rsid w:val="00776811"/>
    <w:rsid w:val="0078391A"/>
    <w:rsid w:val="007936F7"/>
    <w:rsid w:val="007B5297"/>
    <w:rsid w:val="007B78FB"/>
    <w:rsid w:val="007C2538"/>
    <w:rsid w:val="007C2B55"/>
    <w:rsid w:val="007E1984"/>
    <w:rsid w:val="007E7E7E"/>
    <w:rsid w:val="007F3FAE"/>
    <w:rsid w:val="007F410B"/>
    <w:rsid w:val="008005CC"/>
    <w:rsid w:val="00803B7D"/>
    <w:rsid w:val="00803C79"/>
    <w:rsid w:val="00806AF8"/>
    <w:rsid w:val="008127D0"/>
    <w:rsid w:val="00812927"/>
    <w:rsid w:val="00830E66"/>
    <w:rsid w:val="00841113"/>
    <w:rsid w:val="008412B0"/>
    <w:rsid w:val="00844D25"/>
    <w:rsid w:val="00847283"/>
    <w:rsid w:val="0085428A"/>
    <w:rsid w:val="0086099B"/>
    <w:rsid w:val="00861CAA"/>
    <w:rsid w:val="0087244C"/>
    <w:rsid w:val="0088131F"/>
    <w:rsid w:val="00890796"/>
    <w:rsid w:val="0089454C"/>
    <w:rsid w:val="0089493C"/>
    <w:rsid w:val="008A5591"/>
    <w:rsid w:val="008C61C2"/>
    <w:rsid w:val="008D3917"/>
    <w:rsid w:val="008D3ED7"/>
    <w:rsid w:val="008E2F6D"/>
    <w:rsid w:val="008E36FC"/>
    <w:rsid w:val="008E4E2A"/>
    <w:rsid w:val="008E723A"/>
    <w:rsid w:val="008F2CB4"/>
    <w:rsid w:val="008F588B"/>
    <w:rsid w:val="00911360"/>
    <w:rsid w:val="00912859"/>
    <w:rsid w:val="009139C5"/>
    <w:rsid w:val="0091698D"/>
    <w:rsid w:val="0092626A"/>
    <w:rsid w:val="00932FFD"/>
    <w:rsid w:val="009352C6"/>
    <w:rsid w:val="00945C31"/>
    <w:rsid w:val="00952CB9"/>
    <w:rsid w:val="00963550"/>
    <w:rsid w:val="009635D4"/>
    <w:rsid w:val="0097024A"/>
    <w:rsid w:val="009744F3"/>
    <w:rsid w:val="00983373"/>
    <w:rsid w:val="00991F4C"/>
    <w:rsid w:val="009937A6"/>
    <w:rsid w:val="0099534A"/>
    <w:rsid w:val="009B0BB3"/>
    <w:rsid w:val="009B6F90"/>
    <w:rsid w:val="009D356C"/>
    <w:rsid w:val="009D4D27"/>
    <w:rsid w:val="009E2253"/>
    <w:rsid w:val="009E41B5"/>
    <w:rsid w:val="009E4E2A"/>
    <w:rsid w:val="009E6A7E"/>
    <w:rsid w:val="009F29C5"/>
    <w:rsid w:val="009F3CA4"/>
    <w:rsid w:val="009F6B30"/>
    <w:rsid w:val="009F7909"/>
    <w:rsid w:val="00A042F6"/>
    <w:rsid w:val="00A0600E"/>
    <w:rsid w:val="00A11B87"/>
    <w:rsid w:val="00A17A9F"/>
    <w:rsid w:val="00A35567"/>
    <w:rsid w:val="00A41E33"/>
    <w:rsid w:val="00A42502"/>
    <w:rsid w:val="00A4424C"/>
    <w:rsid w:val="00A50E8A"/>
    <w:rsid w:val="00A543DA"/>
    <w:rsid w:val="00A54D9D"/>
    <w:rsid w:val="00A560D6"/>
    <w:rsid w:val="00A56E38"/>
    <w:rsid w:val="00A578DD"/>
    <w:rsid w:val="00A656C1"/>
    <w:rsid w:val="00A807B5"/>
    <w:rsid w:val="00A83DBA"/>
    <w:rsid w:val="00A85D07"/>
    <w:rsid w:val="00AA0B2E"/>
    <w:rsid w:val="00AA187F"/>
    <w:rsid w:val="00AB2326"/>
    <w:rsid w:val="00AB3C75"/>
    <w:rsid w:val="00AC4F8A"/>
    <w:rsid w:val="00AD3A82"/>
    <w:rsid w:val="00AE78AC"/>
    <w:rsid w:val="00AF2C22"/>
    <w:rsid w:val="00AF3569"/>
    <w:rsid w:val="00AF405B"/>
    <w:rsid w:val="00B024F9"/>
    <w:rsid w:val="00B0484A"/>
    <w:rsid w:val="00B05698"/>
    <w:rsid w:val="00B05DB7"/>
    <w:rsid w:val="00B0751E"/>
    <w:rsid w:val="00B12C62"/>
    <w:rsid w:val="00B12F18"/>
    <w:rsid w:val="00B20482"/>
    <w:rsid w:val="00B258FC"/>
    <w:rsid w:val="00B320E7"/>
    <w:rsid w:val="00B4463E"/>
    <w:rsid w:val="00B50270"/>
    <w:rsid w:val="00B62CA3"/>
    <w:rsid w:val="00B70482"/>
    <w:rsid w:val="00B73354"/>
    <w:rsid w:val="00B74047"/>
    <w:rsid w:val="00B750D2"/>
    <w:rsid w:val="00B7681C"/>
    <w:rsid w:val="00B85D63"/>
    <w:rsid w:val="00B86003"/>
    <w:rsid w:val="00B9256D"/>
    <w:rsid w:val="00B95729"/>
    <w:rsid w:val="00BA17D4"/>
    <w:rsid w:val="00BA7B0A"/>
    <w:rsid w:val="00BB1D2F"/>
    <w:rsid w:val="00BB32BF"/>
    <w:rsid w:val="00BD298A"/>
    <w:rsid w:val="00BD5C5A"/>
    <w:rsid w:val="00BD7EA4"/>
    <w:rsid w:val="00BE181F"/>
    <w:rsid w:val="00BE5F8F"/>
    <w:rsid w:val="00BF1A7F"/>
    <w:rsid w:val="00C02F21"/>
    <w:rsid w:val="00C033D0"/>
    <w:rsid w:val="00C044D6"/>
    <w:rsid w:val="00C14DF0"/>
    <w:rsid w:val="00C23C3D"/>
    <w:rsid w:val="00C24507"/>
    <w:rsid w:val="00C27593"/>
    <w:rsid w:val="00C27BA0"/>
    <w:rsid w:val="00C31541"/>
    <w:rsid w:val="00C3632A"/>
    <w:rsid w:val="00C3682D"/>
    <w:rsid w:val="00C42707"/>
    <w:rsid w:val="00C471FB"/>
    <w:rsid w:val="00C601D6"/>
    <w:rsid w:val="00C723FC"/>
    <w:rsid w:val="00C8124C"/>
    <w:rsid w:val="00C82912"/>
    <w:rsid w:val="00C874FC"/>
    <w:rsid w:val="00C9104B"/>
    <w:rsid w:val="00C915CA"/>
    <w:rsid w:val="00CA2965"/>
    <w:rsid w:val="00CB2A54"/>
    <w:rsid w:val="00CB4E8B"/>
    <w:rsid w:val="00CB6132"/>
    <w:rsid w:val="00CD7D39"/>
    <w:rsid w:val="00CF57AF"/>
    <w:rsid w:val="00CF6717"/>
    <w:rsid w:val="00D24E0B"/>
    <w:rsid w:val="00D26218"/>
    <w:rsid w:val="00D27062"/>
    <w:rsid w:val="00D46477"/>
    <w:rsid w:val="00D4659B"/>
    <w:rsid w:val="00D4671A"/>
    <w:rsid w:val="00D46D2F"/>
    <w:rsid w:val="00D4761D"/>
    <w:rsid w:val="00D500CA"/>
    <w:rsid w:val="00D51143"/>
    <w:rsid w:val="00D57EDA"/>
    <w:rsid w:val="00D6387E"/>
    <w:rsid w:val="00D65B26"/>
    <w:rsid w:val="00D76639"/>
    <w:rsid w:val="00D823CA"/>
    <w:rsid w:val="00D82459"/>
    <w:rsid w:val="00D85189"/>
    <w:rsid w:val="00D8677C"/>
    <w:rsid w:val="00D91082"/>
    <w:rsid w:val="00D966E9"/>
    <w:rsid w:val="00DA0049"/>
    <w:rsid w:val="00DA0111"/>
    <w:rsid w:val="00DA0EE7"/>
    <w:rsid w:val="00DA3C98"/>
    <w:rsid w:val="00DA6895"/>
    <w:rsid w:val="00DB0AEF"/>
    <w:rsid w:val="00DB3012"/>
    <w:rsid w:val="00DB317D"/>
    <w:rsid w:val="00DC0B8E"/>
    <w:rsid w:val="00DC14E3"/>
    <w:rsid w:val="00DC24D6"/>
    <w:rsid w:val="00DC2585"/>
    <w:rsid w:val="00DC494C"/>
    <w:rsid w:val="00DC4D37"/>
    <w:rsid w:val="00DD017E"/>
    <w:rsid w:val="00DD04C6"/>
    <w:rsid w:val="00DE3E71"/>
    <w:rsid w:val="00DE595C"/>
    <w:rsid w:val="00DE6F27"/>
    <w:rsid w:val="00E01E1C"/>
    <w:rsid w:val="00E171B4"/>
    <w:rsid w:val="00E234E6"/>
    <w:rsid w:val="00E239F2"/>
    <w:rsid w:val="00E2451E"/>
    <w:rsid w:val="00E361A0"/>
    <w:rsid w:val="00E36D11"/>
    <w:rsid w:val="00E43D6C"/>
    <w:rsid w:val="00E5045A"/>
    <w:rsid w:val="00E51C4E"/>
    <w:rsid w:val="00E54A7D"/>
    <w:rsid w:val="00E55F5B"/>
    <w:rsid w:val="00E73CF0"/>
    <w:rsid w:val="00E768EB"/>
    <w:rsid w:val="00E77FF2"/>
    <w:rsid w:val="00E81FA0"/>
    <w:rsid w:val="00E9277F"/>
    <w:rsid w:val="00E961BB"/>
    <w:rsid w:val="00E963C2"/>
    <w:rsid w:val="00EA3B4A"/>
    <w:rsid w:val="00EC3808"/>
    <w:rsid w:val="00EC6F22"/>
    <w:rsid w:val="00EC7765"/>
    <w:rsid w:val="00ED0480"/>
    <w:rsid w:val="00ED1561"/>
    <w:rsid w:val="00ED19BC"/>
    <w:rsid w:val="00ED2BBC"/>
    <w:rsid w:val="00EE4F27"/>
    <w:rsid w:val="00EF7CD5"/>
    <w:rsid w:val="00F012A0"/>
    <w:rsid w:val="00F0155E"/>
    <w:rsid w:val="00F04420"/>
    <w:rsid w:val="00F10733"/>
    <w:rsid w:val="00F12455"/>
    <w:rsid w:val="00F1391C"/>
    <w:rsid w:val="00F251EC"/>
    <w:rsid w:val="00F459A6"/>
    <w:rsid w:val="00F46E0F"/>
    <w:rsid w:val="00F501AC"/>
    <w:rsid w:val="00F54205"/>
    <w:rsid w:val="00F60423"/>
    <w:rsid w:val="00F66507"/>
    <w:rsid w:val="00F71ECE"/>
    <w:rsid w:val="00F82173"/>
    <w:rsid w:val="00F853B3"/>
    <w:rsid w:val="00F85B9E"/>
    <w:rsid w:val="00F91FA4"/>
    <w:rsid w:val="00F94F23"/>
    <w:rsid w:val="00FA718F"/>
    <w:rsid w:val="00FA7710"/>
    <w:rsid w:val="00FC403A"/>
    <w:rsid w:val="00FC4B30"/>
    <w:rsid w:val="00FD11F3"/>
    <w:rsid w:val="00FD3B95"/>
    <w:rsid w:val="00FD4490"/>
    <w:rsid w:val="00FE2693"/>
    <w:rsid w:val="00FE26AA"/>
    <w:rsid w:val="00FE4FFD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EB90C"/>
  <w15:docId w15:val="{74579782-FA2B-4535-A43D-0418E249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42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2582"/>
  </w:style>
  <w:style w:type="paragraph" w:styleId="Stopka">
    <w:name w:val="footer"/>
    <w:basedOn w:val="Normalny"/>
    <w:link w:val="StopkaZnak"/>
    <w:uiPriority w:val="99"/>
    <w:unhideWhenUsed/>
    <w:rsid w:val="00642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582"/>
  </w:style>
  <w:style w:type="paragraph" w:styleId="Akapitzlist">
    <w:name w:val="List Paragraph"/>
    <w:basedOn w:val="Normalny"/>
    <w:uiPriority w:val="34"/>
    <w:qFormat/>
    <w:rsid w:val="006352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FA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F147C"/>
    <w:rPr>
      <w:color w:val="0000FF"/>
      <w:u w:val="single"/>
    </w:rPr>
  </w:style>
  <w:style w:type="paragraph" w:customStyle="1" w:styleId="TableParagraph">
    <w:name w:val="Table Paragraph"/>
    <w:basedOn w:val="Normalny"/>
    <w:uiPriority w:val="1"/>
    <w:qFormat/>
    <w:rsid w:val="00DB31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1b1cc-dea0-4160-a374-7603ea8f0c3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A2B042C7362449FF50D77316B95DA" ma:contentTypeVersion="13" ma:contentTypeDescription="Create a new document." ma:contentTypeScope="" ma:versionID="870a394a70c8b92516d35bdb9b852d59">
  <xsd:schema xmlns:xsd="http://www.w3.org/2001/XMLSchema" xmlns:xs="http://www.w3.org/2001/XMLSchema" xmlns:p="http://schemas.microsoft.com/office/2006/metadata/properties" xmlns:ns2="89c1b1cc-dea0-4160-a374-7603ea8f0c38" targetNamespace="http://schemas.microsoft.com/office/2006/metadata/properties" ma:root="true" ma:fieldsID="a5a1f35872e6cffdaba310c1044c204f" ns2:_="">
    <xsd:import namespace="89c1b1cc-dea0-4160-a374-7603ea8f0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1b1cc-dea0-4160-a374-7603ea8f0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EA1A72-54BC-43F2-BB9D-6399022AC206}">
  <ds:schemaRefs>
    <ds:schemaRef ds:uri="http://schemas.microsoft.com/office/2006/metadata/properties"/>
    <ds:schemaRef ds:uri="http://schemas.microsoft.com/office/infopath/2007/PartnerControls"/>
    <ds:schemaRef ds:uri="89c1b1cc-dea0-4160-a374-7603ea8f0c38"/>
  </ds:schemaRefs>
</ds:datastoreItem>
</file>

<file path=customXml/itemProps2.xml><?xml version="1.0" encoding="utf-8"?>
<ds:datastoreItem xmlns:ds="http://schemas.openxmlformats.org/officeDocument/2006/customXml" ds:itemID="{D2BD6AFC-7269-4421-9E4D-4EB82B8AE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1b1cc-dea0-4160-a374-7603ea8f0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BE080-A073-4E1D-BDDC-6718B662F6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B482C3-5FCB-49E2-B8C0-AFEC7C7F58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2120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mkowalska</dc:creator>
  <cp:lastModifiedBy>Marzena Kalinowska</cp:lastModifiedBy>
  <cp:revision>2</cp:revision>
  <cp:lastPrinted>2025-03-20T13:46:00Z</cp:lastPrinted>
  <dcterms:created xsi:type="dcterms:W3CDTF">2025-03-20T13:46:00Z</dcterms:created>
  <dcterms:modified xsi:type="dcterms:W3CDTF">2025-03-20T13:46:00Z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0x0101004A4A2B042C7362449FF50D77316B95DA</vt:lpwstr>
  </property>
  <property fmtid="{D5CDD505-2E9C-101B-9397-08002B2CF9AE}" pid="3" name="MediaServiceImageTags">
    <vt:lpwstr/>
  </property>
</Properties>
</file>